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42AA" w14:textId="77777777" w:rsidR="00292BCC" w:rsidRDefault="00292BCC">
      <w:pPr>
        <w:rPr>
          <w:rFonts w:ascii="Arial" w:hAnsi="Arial" w:cs="Arial"/>
          <w:b/>
          <w:bCs/>
          <w:sz w:val="24"/>
          <w:szCs w:val="24"/>
          <w:u w:val="single"/>
        </w:rPr>
      </w:pPr>
    </w:p>
    <w:p w14:paraId="71C03F55" w14:textId="77777777" w:rsidR="00292BCC" w:rsidRDefault="00292BCC">
      <w:pPr>
        <w:rPr>
          <w:rFonts w:ascii="Arial" w:hAnsi="Arial" w:cs="Arial"/>
          <w:b/>
          <w:bCs/>
          <w:sz w:val="24"/>
          <w:szCs w:val="24"/>
          <w:u w:val="single"/>
        </w:rPr>
      </w:pPr>
    </w:p>
    <w:p w14:paraId="25D17CF6" w14:textId="737F4E9C" w:rsidR="00D80CBD" w:rsidRPr="008B5A5B" w:rsidRDefault="00AF5D08">
      <w:pPr>
        <w:rPr>
          <w:rFonts w:ascii="Arial" w:hAnsi="Arial" w:cs="Arial"/>
          <w:b/>
          <w:bCs/>
          <w:sz w:val="24"/>
          <w:szCs w:val="24"/>
          <w:u w:val="single"/>
        </w:rPr>
      </w:pPr>
      <w:r w:rsidRPr="008B5A5B">
        <w:rPr>
          <w:rFonts w:ascii="Arial" w:hAnsi="Arial" w:cs="Arial"/>
          <w:b/>
          <w:bCs/>
          <w:sz w:val="24"/>
          <w:szCs w:val="24"/>
          <w:u w:val="single"/>
        </w:rPr>
        <w:t xml:space="preserve">Planning Report </w:t>
      </w:r>
      <w:r w:rsidR="001E7C7B">
        <w:rPr>
          <w:rFonts w:ascii="Arial" w:hAnsi="Arial" w:cs="Arial"/>
          <w:b/>
          <w:bCs/>
          <w:sz w:val="24"/>
          <w:szCs w:val="24"/>
          <w:u w:val="single"/>
        </w:rPr>
        <w:t>October</w:t>
      </w:r>
      <w:r w:rsidRPr="008B5A5B">
        <w:rPr>
          <w:rFonts w:ascii="Arial" w:hAnsi="Arial" w:cs="Arial"/>
          <w:b/>
          <w:bCs/>
          <w:sz w:val="24"/>
          <w:szCs w:val="24"/>
          <w:u w:val="single"/>
        </w:rPr>
        <w:t xml:space="preserve"> 2024</w:t>
      </w:r>
      <w:r w:rsidR="00EA7011" w:rsidRPr="008B5A5B">
        <w:rPr>
          <w:rFonts w:ascii="Arial" w:hAnsi="Arial" w:cs="Arial"/>
          <w:b/>
          <w:bCs/>
          <w:sz w:val="24"/>
          <w:szCs w:val="24"/>
        </w:rPr>
        <w:t xml:space="preserve">      </w:t>
      </w:r>
      <w:r w:rsidR="00085EFB" w:rsidRPr="008B5A5B">
        <w:rPr>
          <w:rFonts w:ascii="Arial" w:hAnsi="Arial" w:cs="Arial"/>
          <w:b/>
          <w:bCs/>
          <w:sz w:val="24"/>
          <w:szCs w:val="24"/>
        </w:rPr>
        <w:t xml:space="preserve">                                                 </w:t>
      </w:r>
      <w:r w:rsidR="00EA7011" w:rsidRPr="008B5A5B">
        <w:rPr>
          <w:rFonts w:ascii="Arial" w:hAnsi="Arial" w:cs="Arial"/>
          <w:b/>
          <w:bCs/>
          <w:sz w:val="24"/>
          <w:szCs w:val="24"/>
        </w:rPr>
        <w:t xml:space="preserve">PB </w:t>
      </w:r>
      <w:r w:rsidR="001E7C7B">
        <w:rPr>
          <w:rFonts w:ascii="Arial" w:hAnsi="Arial" w:cs="Arial"/>
          <w:b/>
          <w:bCs/>
          <w:sz w:val="24"/>
          <w:szCs w:val="24"/>
        </w:rPr>
        <w:t>2</w:t>
      </w:r>
      <w:r w:rsidR="008B385A">
        <w:rPr>
          <w:rFonts w:ascii="Arial" w:hAnsi="Arial" w:cs="Arial"/>
          <w:b/>
          <w:bCs/>
          <w:sz w:val="24"/>
          <w:szCs w:val="24"/>
        </w:rPr>
        <w:t>1</w:t>
      </w:r>
      <w:r w:rsidR="005839D8" w:rsidRPr="008B5A5B">
        <w:rPr>
          <w:rFonts w:ascii="Arial" w:hAnsi="Arial" w:cs="Arial"/>
          <w:b/>
          <w:bCs/>
          <w:sz w:val="24"/>
          <w:szCs w:val="24"/>
        </w:rPr>
        <w:t>.</w:t>
      </w:r>
      <w:r w:rsidR="001E7C7B">
        <w:rPr>
          <w:rFonts w:ascii="Arial" w:hAnsi="Arial" w:cs="Arial"/>
          <w:b/>
          <w:bCs/>
          <w:sz w:val="24"/>
          <w:szCs w:val="24"/>
        </w:rPr>
        <w:t>1</w:t>
      </w:r>
      <w:r w:rsidR="008B385A">
        <w:rPr>
          <w:rFonts w:ascii="Arial" w:hAnsi="Arial" w:cs="Arial"/>
          <w:b/>
          <w:bCs/>
          <w:sz w:val="24"/>
          <w:szCs w:val="24"/>
        </w:rPr>
        <w:t>1</w:t>
      </w:r>
      <w:r w:rsidR="00EA7011" w:rsidRPr="008B5A5B">
        <w:rPr>
          <w:rFonts w:ascii="Arial" w:hAnsi="Arial" w:cs="Arial"/>
          <w:b/>
          <w:bCs/>
          <w:sz w:val="24"/>
          <w:szCs w:val="24"/>
        </w:rPr>
        <w:t>.24.</w:t>
      </w:r>
    </w:p>
    <w:p w14:paraId="11AFA5C4" w14:textId="77777777" w:rsidR="00292BCC" w:rsidRDefault="00292BCC">
      <w:pPr>
        <w:rPr>
          <w:rFonts w:ascii="Arial" w:hAnsi="Arial" w:cs="Arial"/>
          <w:b/>
          <w:bCs/>
          <w:color w:val="000000" w:themeColor="text1"/>
          <w:sz w:val="24"/>
          <w:szCs w:val="24"/>
          <w:u w:val="single"/>
        </w:rPr>
      </w:pPr>
    </w:p>
    <w:p w14:paraId="093E42CD" w14:textId="7858FB96" w:rsidR="00AF5D08" w:rsidRPr="00953E52" w:rsidRDefault="00AF5D08">
      <w:pPr>
        <w:rPr>
          <w:rFonts w:ascii="Arial" w:hAnsi="Arial" w:cs="Arial"/>
          <w:b/>
          <w:bCs/>
          <w:color w:val="000000" w:themeColor="text1"/>
          <w:sz w:val="24"/>
          <w:szCs w:val="24"/>
          <w:u w:val="single"/>
        </w:rPr>
      </w:pPr>
      <w:r w:rsidRPr="00953E52">
        <w:rPr>
          <w:rFonts w:ascii="Arial" w:hAnsi="Arial" w:cs="Arial"/>
          <w:b/>
          <w:bCs/>
          <w:color w:val="000000" w:themeColor="text1"/>
          <w:sz w:val="24"/>
          <w:szCs w:val="24"/>
          <w:u w:val="single"/>
        </w:rPr>
        <w:t>Applications</w:t>
      </w:r>
      <w:r w:rsidR="00B9602C">
        <w:rPr>
          <w:rFonts w:ascii="Arial" w:hAnsi="Arial" w:cs="Arial"/>
          <w:b/>
          <w:bCs/>
          <w:color w:val="000000" w:themeColor="text1"/>
          <w:sz w:val="24"/>
          <w:szCs w:val="24"/>
          <w:u w:val="single"/>
        </w:rPr>
        <w:t xml:space="preserve"> </w:t>
      </w:r>
      <w:r w:rsidRPr="00953E52">
        <w:rPr>
          <w:rFonts w:ascii="Arial" w:hAnsi="Arial" w:cs="Arial"/>
          <w:b/>
          <w:bCs/>
          <w:color w:val="000000" w:themeColor="text1"/>
          <w:sz w:val="24"/>
          <w:szCs w:val="24"/>
          <w:u w:val="single"/>
        </w:rPr>
        <w:t xml:space="preserve"> </w:t>
      </w:r>
    </w:p>
    <w:p w14:paraId="69EDF4C4" w14:textId="77777777" w:rsidR="00FF7B5D" w:rsidRPr="004D29DE" w:rsidRDefault="00FF7B5D" w:rsidP="00953E52">
      <w:pPr>
        <w:pStyle w:val="ListParagraph"/>
        <w:numPr>
          <w:ilvl w:val="0"/>
          <w:numId w:val="3"/>
        </w:numPr>
        <w:spacing w:after="0" w:line="240" w:lineRule="auto"/>
        <w:rPr>
          <w:rFonts w:ascii="Arial" w:hAnsi="Arial" w:cs="Arial"/>
          <w:color w:val="000000" w:themeColor="text1"/>
          <w:sz w:val="24"/>
          <w:szCs w:val="24"/>
          <w:u w:val="single"/>
        </w:rPr>
      </w:pPr>
      <w:bookmarkStart w:id="0" w:name="_Hlk170051741"/>
      <w:r w:rsidRPr="004D29DE">
        <w:rPr>
          <w:rFonts w:ascii="Arial" w:hAnsi="Arial" w:cs="Arial"/>
          <w:color w:val="000000" w:themeColor="text1"/>
          <w:sz w:val="24"/>
          <w:szCs w:val="24"/>
          <w:u w:val="single"/>
        </w:rPr>
        <w:t>STL PLANNING APPLICATIONS</w:t>
      </w:r>
    </w:p>
    <w:p w14:paraId="6C6FE172" w14:textId="63B1A3FF" w:rsidR="00FF7B5D" w:rsidRDefault="00FF7B5D" w:rsidP="00FF7B5D">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As at </w:t>
      </w:r>
      <w:r w:rsidR="001E7C7B">
        <w:rPr>
          <w:rFonts w:ascii="Arial" w:hAnsi="Arial" w:cs="Arial"/>
          <w:color w:val="000000" w:themeColor="text1"/>
          <w:sz w:val="24"/>
          <w:szCs w:val="24"/>
        </w:rPr>
        <w:t>21.10</w:t>
      </w:r>
      <w:r>
        <w:rPr>
          <w:rFonts w:ascii="Arial" w:hAnsi="Arial" w:cs="Arial"/>
          <w:color w:val="000000" w:themeColor="text1"/>
          <w:sz w:val="24"/>
          <w:szCs w:val="24"/>
        </w:rPr>
        <w:t>.24.</w:t>
      </w:r>
    </w:p>
    <w:p w14:paraId="6D37312D" w14:textId="69D6ABFE" w:rsidR="00342692" w:rsidRDefault="00953E52" w:rsidP="00FF7B5D">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In TXCC </w:t>
      </w:r>
      <w:r w:rsidR="004358C4">
        <w:rPr>
          <w:rFonts w:ascii="Arial" w:hAnsi="Arial" w:cs="Arial"/>
          <w:color w:val="000000" w:themeColor="text1"/>
          <w:sz w:val="24"/>
          <w:szCs w:val="24"/>
        </w:rPr>
        <w:t xml:space="preserve">area </w:t>
      </w:r>
      <w:r>
        <w:rPr>
          <w:rFonts w:ascii="Arial" w:hAnsi="Arial" w:cs="Arial"/>
          <w:color w:val="000000" w:themeColor="text1"/>
          <w:sz w:val="24"/>
          <w:szCs w:val="24"/>
        </w:rPr>
        <w:t xml:space="preserve">- </w:t>
      </w:r>
      <w:r w:rsidR="00342692" w:rsidRPr="00953E52">
        <w:rPr>
          <w:rFonts w:ascii="Arial" w:hAnsi="Arial" w:cs="Arial"/>
          <w:color w:val="000000" w:themeColor="text1"/>
          <w:sz w:val="24"/>
          <w:szCs w:val="24"/>
        </w:rPr>
        <w:t>Of 2</w:t>
      </w:r>
      <w:r w:rsidR="001E7C7B">
        <w:rPr>
          <w:rFonts w:ascii="Arial" w:hAnsi="Arial" w:cs="Arial"/>
          <w:color w:val="000000" w:themeColor="text1"/>
          <w:sz w:val="24"/>
          <w:szCs w:val="24"/>
        </w:rPr>
        <w:t>2</w:t>
      </w:r>
      <w:r w:rsidR="008B385A">
        <w:rPr>
          <w:rFonts w:ascii="Arial" w:hAnsi="Arial" w:cs="Arial"/>
          <w:color w:val="000000" w:themeColor="text1"/>
          <w:sz w:val="24"/>
          <w:szCs w:val="24"/>
        </w:rPr>
        <w:t>2</w:t>
      </w:r>
      <w:r w:rsidR="00342692" w:rsidRPr="00953E52">
        <w:rPr>
          <w:rFonts w:ascii="Arial" w:hAnsi="Arial" w:cs="Arial"/>
          <w:color w:val="000000" w:themeColor="text1"/>
          <w:sz w:val="24"/>
          <w:szCs w:val="24"/>
        </w:rPr>
        <w:t xml:space="preserve"> STL </w:t>
      </w:r>
      <w:r>
        <w:rPr>
          <w:rFonts w:ascii="Arial" w:hAnsi="Arial" w:cs="Arial"/>
          <w:color w:val="000000" w:themeColor="text1"/>
          <w:sz w:val="24"/>
          <w:szCs w:val="24"/>
        </w:rPr>
        <w:t xml:space="preserve">planning </w:t>
      </w:r>
      <w:r w:rsidR="00342692" w:rsidRPr="00953E52">
        <w:rPr>
          <w:rFonts w:ascii="Arial" w:hAnsi="Arial" w:cs="Arial"/>
          <w:color w:val="000000" w:themeColor="text1"/>
          <w:sz w:val="24"/>
          <w:szCs w:val="24"/>
        </w:rPr>
        <w:t xml:space="preserve">applications </w:t>
      </w:r>
      <w:r w:rsidR="003445BF" w:rsidRPr="00953E52">
        <w:rPr>
          <w:rFonts w:ascii="Arial" w:hAnsi="Arial" w:cs="Arial"/>
          <w:color w:val="000000" w:themeColor="text1"/>
          <w:sz w:val="24"/>
          <w:szCs w:val="24"/>
        </w:rPr>
        <w:t>monitored - 1</w:t>
      </w:r>
      <w:r w:rsidR="00FF7B5D">
        <w:rPr>
          <w:rFonts w:ascii="Arial" w:hAnsi="Arial" w:cs="Arial"/>
          <w:color w:val="000000" w:themeColor="text1"/>
          <w:sz w:val="24"/>
          <w:szCs w:val="24"/>
        </w:rPr>
        <w:t>4</w:t>
      </w:r>
      <w:r w:rsidR="00342692" w:rsidRPr="00953E52">
        <w:rPr>
          <w:rFonts w:ascii="Arial" w:hAnsi="Arial" w:cs="Arial"/>
          <w:color w:val="000000" w:themeColor="text1"/>
          <w:sz w:val="24"/>
          <w:szCs w:val="24"/>
        </w:rPr>
        <w:t xml:space="preserve"> approvals, 5</w:t>
      </w:r>
      <w:r w:rsidR="00FF7B5D">
        <w:rPr>
          <w:rFonts w:ascii="Arial" w:hAnsi="Arial" w:cs="Arial"/>
          <w:color w:val="000000" w:themeColor="text1"/>
          <w:sz w:val="24"/>
          <w:szCs w:val="24"/>
        </w:rPr>
        <w:t>1</w:t>
      </w:r>
      <w:r w:rsidR="00342692" w:rsidRPr="00953E52">
        <w:rPr>
          <w:rFonts w:ascii="Arial" w:hAnsi="Arial" w:cs="Arial"/>
          <w:color w:val="000000" w:themeColor="text1"/>
          <w:sz w:val="24"/>
          <w:szCs w:val="24"/>
        </w:rPr>
        <w:t xml:space="preserve"> withdrawals,</w:t>
      </w:r>
      <w:r w:rsidR="00FF7B5D">
        <w:rPr>
          <w:rFonts w:ascii="Arial" w:hAnsi="Arial" w:cs="Arial"/>
          <w:color w:val="000000" w:themeColor="text1"/>
          <w:sz w:val="24"/>
          <w:szCs w:val="24"/>
        </w:rPr>
        <w:t xml:space="preserve"> 1</w:t>
      </w:r>
      <w:r w:rsidR="008B385A">
        <w:rPr>
          <w:rFonts w:ascii="Arial" w:hAnsi="Arial" w:cs="Arial"/>
          <w:color w:val="000000" w:themeColor="text1"/>
          <w:sz w:val="24"/>
          <w:szCs w:val="24"/>
        </w:rPr>
        <w:t>29</w:t>
      </w:r>
      <w:r w:rsidR="00342692" w:rsidRPr="00953E52">
        <w:rPr>
          <w:rFonts w:ascii="Arial" w:hAnsi="Arial" w:cs="Arial"/>
          <w:color w:val="000000" w:themeColor="text1"/>
          <w:sz w:val="24"/>
          <w:szCs w:val="24"/>
        </w:rPr>
        <w:t xml:space="preserve"> refusals, rest pending</w:t>
      </w:r>
      <w:bookmarkEnd w:id="0"/>
      <w:r w:rsidR="00342692" w:rsidRPr="00953E52">
        <w:rPr>
          <w:rFonts w:ascii="Arial" w:hAnsi="Arial" w:cs="Arial"/>
          <w:color w:val="000000" w:themeColor="text1"/>
          <w:sz w:val="24"/>
          <w:szCs w:val="24"/>
        </w:rPr>
        <w:t xml:space="preserve">. </w:t>
      </w:r>
    </w:p>
    <w:p w14:paraId="36E0A628" w14:textId="77777777" w:rsidR="008B385A" w:rsidRDefault="008B385A" w:rsidP="00FF7B5D">
      <w:pPr>
        <w:pStyle w:val="ListParagraph"/>
        <w:spacing w:after="0" w:line="240" w:lineRule="auto"/>
        <w:rPr>
          <w:rFonts w:ascii="Arial" w:hAnsi="Arial" w:cs="Arial"/>
          <w:color w:val="000000" w:themeColor="text1"/>
          <w:sz w:val="24"/>
          <w:szCs w:val="24"/>
        </w:rPr>
      </w:pPr>
    </w:p>
    <w:p w14:paraId="04E5FF5D" w14:textId="5DB5EED8" w:rsidR="008B385A" w:rsidRDefault="008B385A" w:rsidP="00FF7B5D">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Approximately 90% of planning applications are refused and at least 90% of license applications are approved.</w:t>
      </w:r>
      <w:r w:rsidR="00181978">
        <w:rPr>
          <w:rFonts w:ascii="Arial" w:hAnsi="Arial" w:cs="Arial"/>
          <w:color w:val="000000" w:themeColor="text1"/>
          <w:sz w:val="24"/>
          <w:szCs w:val="24"/>
        </w:rPr>
        <w:t xml:space="preserve"> This conflict will have to be resolved in some way.</w:t>
      </w:r>
    </w:p>
    <w:p w14:paraId="1AF2F64D" w14:textId="77777777" w:rsidR="008B385A" w:rsidRDefault="008B385A" w:rsidP="008B385A">
      <w:pPr>
        <w:spacing w:after="0" w:line="240" w:lineRule="auto"/>
        <w:rPr>
          <w:rFonts w:ascii="Arial" w:hAnsi="Arial" w:cs="Arial"/>
          <w:color w:val="000000" w:themeColor="text1"/>
          <w:sz w:val="24"/>
          <w:szCs w:val="24"/>
        </w:rPr>
      </w:pPr>
    </w:p>
    <w:p w14:paraId="4FF5F80B" w14:textId="038E5D5E" w:rsidR="008B385A" w:rsidRDefault="00181978" w:rsidP="008B385A">
      <w:pPr>
        <w:pStyle w:val="ListParagraph"/>
        <w:numPr>
          <w:ilvl w:val="0"/>
          <w:numId w:val="3"/>
        </w:numPr>
        <w:spacing w:after="0" w:line="240" w:lineRule="auto"/>
        <w:rPr>
          <w:rFonts w:ascii="Arial" w:hAnsi="Arial" w:cs="Arial"/>
          <w:color w:val="000000" w:themeColor="text1"/>
          <w:sz w:val="24"/>
          <w:szCs w:val="24"/>
        </w:rPr>
      </w:pPr>
      <w:r>
        <w:rPr>
          <w:rFonts w:ascii="Arial" w:hAnsi="Arial" w:cs="Arial"/>
          <w:color w:val="000000" w:themeColor="text1"/>
          <w:sz w:val="24"/>
          <w:szCs w:val="24"/>
        </w:rPr>
        <w:t>T</w:t>
      </w:r>
      <w:r w:rsidR="008B385A">
        <w:rPr>
          <w:rFonts w:ascii="Arial" w:hAnsi="Arial" w:cs="Arial"/>
          <w:color w:val="000000" w:themeColor="text1"/>
          <w:sz w:val="24"/>
          <w:szCs w:val="24"/>
        </w:rPr>
        <w:t>he Can</w:t>
      </w:r>
      <w:r w:rsidR="00BA10DC">
        <w:rPr>
          <w:rFonts w:ascii="Arial" w:hAnsi="Arial" w:cs="Arial"/>
          <w:color w:val="000000" w:themeColor="text1"/>
          <w:sz w:val="24"/>
          <w:szCs w:val="24"/>
        </w:rPr>
        <w:t>n</w:t>
      </w:r>
      <w:r w:rsidR="008B385A">
        <w:rPr>
          <w:rFonts w:ascii="Arial" w:hAnsi="Arial" w:cs="Arial"/>
          <w:color w:val="000000" w:themeColor="text1"/>
          <w:sz w:val="24"/>
          <w:szCs w:val="24"/>
        </w:rPr>
        <w:t>abis</w:t>
      </w:r>
      <w:r w:rsidR="00BA10DC">
        <w:rPr>
          <w:rFonts w:ascii="Arial" w:hAnsi="Arial" w:cs="Arial"/>
          <w:color w:val="000000" w:themeColor="text1"/>
          <w:sz w:val="24"/>
          <w:szCs w:val="24"/>
        </w:rPr>
        <w:t xml:space="preserve"> Café</w:t>
      </w:r>
      <w:r>
        <w:rPr>
          <w:rFonts w:ascii="Arial" w:hAnsi="Arial" w:cs="Arial"/>
          <w:color w:val="000000" w:themeColor="text1"/>
          <w:sz w:val="24"/>
          <w:szCs w:val="24"/>
        </w:rPr>
        <w:t xml:space="preserve"> (as was)</w:t>
      </w:r>
      <w:r w:rsidR="00BA10DC">
        <w:rPr>
          <w:rFonts w:ascii="Arial" w:hAnsi="Arial" w:cs="Arial"/>
          <w:color w:val="000000" w:themeColor="text1"/>
          <w:sz w:val="24"/>
          <w:szCs w:val="24"/>
        </w:rPr>
        <w:t xml:space="preserve"> at 14-16 Leven St. has applied to change use class from retail to hot food bistro.</w:t>
      </w:r>
    </w:p>
    <w:p w14:paraId="052D4507" w14:textId="77777777" w:rsidR="00BA10DC" w:rsidRDefault="00BA10DC" w:rsidP="00BA10DC">
      <w:pPr>
        <w:spacing w:after="0" w:line="240" w:lineRule="auto"/>
        <w:rPr>
          <w:rFonts w:ascii="Arial" w:hAnsi="Arial" w:cs="Arial"/>
          <w:color w:val="000000" w:themeColor="text1"/>
          <w:sz w:val="24"/>
          <w:szCs w:val="24"/>
        </w:rPr>
      </w:pPr>
    </w:p>
    <w:p w14:paraId="337E3D0E" w14:textId="4611006E" w:rsidR="00BA10DC" w:rsidRDefault="00BA10DC" w:rsidP="00BA10DC">
      <w:pPr>
        <w:pStyle w:val="ListParagraph"/>
        <w:numPr>
          <w:ilvl w:val="0"/>
          <w:numId w:val="3"/>
        </w:numPr>
        <w:spacing w:after="0" w:line="240" w:lineRule="auto"/>
        <w:rPr>
          <w:rFonts w:ascii="Arial" w:hAnsi="Arial" w:cs="Arial"/>
          <w:color w:val="000000" w:themeColor="text1"/>
          <w:sz w:val="24"/>
          <w:szCs w:val="24"/>
        </w:rPr>
      </w:pPr>
      <w:r w:rsidRPr="00BA10DC">
        <w:rPr>
          <w:rFonts w:ascii="Arial" w:hAnsi="Arial" w:cs="Arial"/>
          <w:color w:val="000000" w:themeColor="text1"/>
          <w:sz w:val="24"/>
          <w:szCs w:val="24"/>
        </w:rPr>
        <w:t xml:space="preserve">An application for </w:t>
      </w:r>
      <w:r w:rsidRPr="00BA10DC">
        <w:rPr>
          <w:rFonts w:ascii="Arial" w:hAnsi="Arial" w:cs="Arial"/>
          <w:color w:val="000000" w:themeColor="text1"/>
          <w:sz w:val="24"/>
          <w:szCs w:val="24"/>
        </w:rPr>
        <w:t xml:space="preserve">conversion, alteration, partial demolition and extension of </w:t>
      </w:r>
      <w:r w:rsidR="00181978">
        <w:rPr>
          <w:rFonts w:ascii="Arial" w:hAnsi="Arial" w:cs="Arial"/>
          <w:color w:val="000000" w:themeColor="text1"/>
          <w:sz w:val="24"/>
          <w:szCs w:val="24"/>
        </w:rPr>
        <w:t xml:space="preserve">a </w:t>
      </w:r>
      <w:r w:rsidRPr="00BA10DC">
        <w:rPr>
          <w:rFonts w:ascii="Arial" w:hAnsi="Arial" w:cs="Arial"/>
          <w:color w:val="000000" w:themeColor="text1"/>
          <w:sz w:val="24"/>
          <w:szCs w:val="24"/>
        </w:rPr>
        <w:t xml:space="preserve">vacant office to form </w:t>
      </w:r>
      <w:r w:rsidR="00181978">
        <w:rPr>
          <w:rFonts w:ascii="Arial" w:hAnsi="Arial" w:cs="Arial"/>
          <w:color w:val="000000" w:themeColor="text1"/>
          <w:sz w:val="24"/>
          <w:szCs w:val="24"/>
        </w:rPr>
        <w:t xml:space="preserve">a </w:t>
      </w:r>
      <w:r w:rsidRPr="00BA10DC">
        <w:rPr>
          <w:rFonts w:ascii="Arial" w:hAnsi="Arial" w:cs="Arial"/>
          <w:color w:val="000000" w:themeColor="text1"/>
          <w:sz w:val="24"/>
          <w:szCs w:val="24"/>
        </w:rPr>
        <w:t>hotel, bar and restaurant and associated facilities at 60 Morrison Street</w:t>
      </w:r>
      <w:r w:rsidRPr="00BA10DC">
        <w:rPr>
          <w:rFonts w:ascii="Arial" w:hAnsi="Arial" w:cs="Arial"/>
          <w:color w:val="000000" w:themeColor="text1"/>
          <w:sz w:val="24"/>
          <w:szCs w:val="24"/>
        </w:rPr>
        <w:t>.</w:t>
      </w:r>
    </w:p>
    <w:p w14:paraId="34A9FF5A" w14:textId="77777777" w:rsidR="00BA10DC" w:rsidRPr="00BA10DC" w:rsidRDefault="00BA10DC" w:rsidP="00BA10DC">
      <w:pPr>
        <w:pStyle w:val="ListParagraph"/>
        <w:rPr>
          <w:rFonts w:ascii="Arial" w:hAnsi="Arial" w:cs="Arial"/>
          <w:color w:val="000000" w:themeColor="text1"/>
          <w:sz w:val="24"/>
          <w:szCs w:val="24"/>
        </w:rPr>
      </w:pPr>
    </w:p>
    <w:p w14:paraId="6E46FECD" w14:textId="761546DD" w:rsidR="00BA10DC" w:rsidRDefault="00BA10DC" w:rsidP="00BA10DC">
      <w:pPr>
        <w:pStyle w:val="ListParagraph"/>
        <w:numPr>
          <w:ilvl w:val="0"/>
          <w:numId w:val="3"/>
        </w:numPr>
        <w:spacing w:after="0" w:line="240" w:lineRule="auto"/>
        <w:rPr>
          <w:rFonts w:ascii="Arial" w:hAnsi="Arial" w:cs="Arial"/>
          <w:color w:val="000000" w:themeColor="text1"/>
          <w:sz w:val="24"/>
          <w:szCs w:val="24"/>
        </w:rPr>
      </w:pPr>
      <w:r>
        <w:rPr>
          <w:rFonts w:ascii="Arial" w:hAnsi="Arial" w:cs="Arial"/>
          <w:color w:val="000000" w:themeColor="text1"/>
          <w:sz w:val="24"/>
          <w:szCs w:val="24"/>
        </w:rPr>
        <w:t>An application for i</w:t>
      </w:r>
      <w:r w:rsidRPr="00BA10DC">
        <w:rPr>
          <w:rFonts w:ascii="Arial" w:hAnsi="Arial" w:cs="Arial"/>
          <w:color w:val="000000" w:themeColor="text1"/>
          <w:sz w:val="24"/>
          <w:szCs w:val="24"/>
        </w:rPr>
        <w:t xml:space="preserve">nternal works to refurbish </w:t>
      </w:r>
      <w:r w:rsidR="00181978">
        <w:rPr>
          <w:rFonts w:ascii="Arial" w:hAnsi="Arial" w:cs="Arial"/>
          <w:color w:val="000000" w:themeColor="text1"/>
          <w:sz w:val="24"/>
          <w:szCs w:val="24"/>
        </w:rPr>
        <w:t xml:space="preserve">the </w:t>
      </w:r>
      <w:r w:rsidRPr="00BA10DC">
        <w:rPr>
          <w:rFonts w:ascii="Arial" w:hAnsi="Arial" w:cs="Arial"/>
          <w:color w:val="000000" w:themeColor="text1"/>
          <w:sz w:val="24"/>
          <w:szCs w:val="24"/>
        </w:rPr>
        <w:t xml:space="preserve">unit and to form </w:t>
      </w:r>
      <w:r w:rsidR="00181978">
        <w:rPr>
          <w:rFonts w:ascii="Arial" w:hAnsi="Arial" w:cs="Arial"/>
          <w:color w:val="000000" w:themeColor="text1"/>
          <w:sz w:val="24"/>
          <w:szCs w:val="24"/>
        </w:rPr>
        <w:t xml:space="preserve">a </w:t>
      </w:r>
      <w:r w:rsidRPr="00BA10DC">
        <w:rPr>
          <w:rFonts w:ascii="Arial" w:hAnsi="Arial" w:cs="Arial"/>
          <w:color w:val="000000" w:themeColor="text1"/>
          <w:sz w:val="24"/>
          <w:szCs w:val="24"/>
        </w:rPr>
        <w:t>new coffee shop with internal and external signage at 123 Lothian Road</w:t>
      </w:r>
      <w:r>
        <w:rPr>
          <w:rFonts w:ascii="Arial" w:hAnsi="Arial" w:cs="Arial"/>
          <w:color w:val="000000" w:themeColor="text1"/>
          <w:sz w:val="24"/>
          <w:szCs w:val="24"/>
        </w:rPr>
        <w:t>. This is the Black Sheep Coffee Chain replacing Starbucks</w:t>
      </w:r>
      <w:r w:rsidR="00CE2A4E">
        <w:rPr>
          <w:rFonts w:ascii="Arial" w:hAnsi="Arial" w:cs="Arial"/>
          <w:color w:val="000000" w:themeColor="text1"/>
          <w:sz w:val="24"/>
          <w:szCs w:val="24"/>
        </w:rPr>
        <w:t>.</w:t>
      </w:r>
    </w:p>
    <w:p w14:paraId="41924F1D" w14:textId="77777777" w:rsidR="00CE2A4E" w:rsidRPr="00CE2A4E" w:rsidRDefault="00CE2A4E" w:rsidP="00CE2A4E">
      <w:pPr>
        <w:pStyle w:val="ListParagraph"/>
        <w:rPr>
          <w:rFonts w:ascii="Arial" w:hAnsi="Arial" w:cs="Arial"/>
          <w:color w:val="000000" w:themeColor="text1"/>
          <w:sz w:val="24"/>
          <w:szCs w:val="24"/>
        </w:rPr>
      </w:pPr>
    </w:p>
    <w:p w14:paraId="2E45A9DD" w14:textId="0ACCD4E3" w:rsidR="00CE2A4E" w:rsidRDefault="00CE2A4E" w:rsidP="00BA10DC">
      <w:pPr>
        <w:pStyle w:val="ListParagraph"/>
        <w:numPr>
          <w:ilvl w:val="0"/>
          <w:numId w:val="3"/>
        </w:numPr>
        <w:spacing w:after="0" w:line="240" w:lineRule="auto"/>
        <w:rPr>
          <w:rFonts w:ascii="Arial" w:hAnsi="Arial" w:cs="Arial"/>
          <w:color w:val="000000" w:themeColor="text1"/>
          <w:sz w:val="24"/>
          <w:szCs w:val="24"/>
        </w:rPr>
      </w:pPr>
      <w:r>
        <w:rPr>
          <w:rFonts w:ascii="Arial" w:hAnsi="Arial" w:cs="Arial"/>
          <w:color w:val="000000" w:themeColor="text1"/>
          <w:sz w:val="24"/>
          <w:szCs w:val="24"/>
        </w:rPr>
        <w:t>An application for c</w:t>
      </w:r>
      <w:r w:rsidRPr="00CE2A4E">
        <w:rPr>
          <w:rFonts w:ascii="Arial" w:hAnsi="Arial" w:cs="Arial"/>
          <w:color w:val="000000" w:themeColor="text1"/>
          <w:sz w:val="24"/>
          <w:szCs w:val="24"/>
        </w:rPr>
        <w:t>hange of use from a derelict joinery workshop (class 5) to arts venue / gallery / with light workshop for public use (sui generis). at 3A Lower Gilmore Place</w:t>
      </w:r>
      <w:r>
        <w:rPr>
          <w:rFonts w:ascii="Arial" w:hAnsi="Arial" w:cs="Arial"/>
          <w:color w:val="000000" w:themeColor="text1"/>
          <w:sz w:val="24"/>
          <w:szCs w:val="24"/>
        </w:rPr>
        <w:t>.  The work was almost completed before the application.</w:t>
      </w:r>
    </w:p>
    <w:p w14:paraId="3B18CD7D" w14:textId="77777777" w:rsidR="00CE2A4E" w:rsidRPr="00CE2A4E" w:rsidRDefault="00CE2A4E" w:rsidP="00CE2A4E">
      <w:pPr>
        <w:pStyle w:val="ListParagraph"/>
        <w:rPr>
          <w:rFonts w:ascii="Arial" w:hAnsi="Arial" w:cs="Arial"/>
          <w:color w:val="000000" w:themeColor="text1"/>
          <w:sz w:val="24"/>
          <w:szCs w:val="24"/>
        </w:rPr>
      </w:pPr>
    </w:p>
    <w:p w14:paraId="079004E7" w14:textId="7C73DD50" w:rsidR="00CE2A4E" w:rsidRDefault="00CE2A4E" w:rsidP="00BA10DC">
      <w:pPr>
        <w:pStyle w:val="ListParagraph"/>
        <w:numPr>
          <w:ilvl w:val="0"/>
          <w:numId w:val="3"/>
        </w:numPr>
        <w:spacing w:after="0" w:line="240" w:lineRule="auto"/>
        <w:rPr>
          <w:rFonts w:ascii="Arial" w:hAnsi="Arial" w:cs="Arial"/>
          <w:color w:val="000000" w:themeColor="text1"/>
          <w:sz w:val="24"/>
          <w:szCs w:val="24"/>
        </w:rPr>
      </w:pPr>
      <w:r w:rsidRPr="00CE2A4E">
        <w:rPr>
          <w:rFonts w:ascii="Arial" w:hAnsi="Arial" w:cs="Arial"/>
          <w:color w:val="000000" w:themeColor="text1"/>
          <w:sz w:val="24"/>
          <w:szCs w:val="24"/>
        </w:rPr>
        <w:t>An application for a c</w:t>
      </w:r>
      <w:r w:rsidRPr="00CE2A4E">
        <w:rPr>
          <w:rFonts w:ascii="Arial" w:hAnsi="Arial" w:cs="Arial"/>
          <w:color w:val="000000" w:themeColor="text1"/>
          <w:sz w:val="24"/>
          <w:szCs w:val="24"/>
        </w:rPr>
        <w:t xml:space="preserve">hange of use of </w:t>
      </w:r>
      <w:r w:rsidR="00181978">
        <w:rPr>
          <w:rFonts w:ascii="Arial" w:hAnsi="Arial" w:cs="Arial"/>
          <w:color w:val="000000" w:themeColor="text1"/>
          <w:sz w:val="24"/>
          <w:szCs w:val="24"/>
        </w:rPr>
        <w:t xml:space="preserve">a </w:t>
      </w:r>
      <w:r w:rsidRPr="00CE2A4E">
        <w:rPr>
          <w:rFonts w:ascii="Arial" w:hAnsi="Arial" w:cs="Arial"/>
          <w:color w:val="000000" w:themeColor="text1"/>
          <w:sz w:val="24"/>
          <w:szCs w:val="24"/>
        </w:rPr>
        <w:t>flat to form</w:t>
      </w:r>
      <w:r w:rsidR="00181978">
        <w:rPr>
          <w:rFonts w:ascii="Arial" w:hAnsi="Arial" w:cs="Arial"/>
          <w:color w:val="000000" w:themeColor="text1"/>
          <w:sz w:val="24"/>
          <w:szCs w:val="24"/>
        </w:rPr>
        <w:t xml:space="preserve"> an</w:t>
      </w:r>
      <w:r w:rsidRPr="00CE2A4E">
        <w:rPr>
          <w:rFonts w:ascii="Arial" w:hAnsi="Arial" w:cs="Arial"/>
          <w:color w:val="000000" w:themeColor="text1"/>
          <w:sz w:val="24"/>
          <w:szCs w:val="24"/>
        </w:rPr>
        <w:t xml:space="preserve"> HMO</w:t>
      </w:r>
      <w:r w:rsidRPr="00CE2A4E">
        <w:rPr>
          <w:rFonts w:ascii="Arial" w:hAnsi="Arial" w:cs="Arial"/>
          <w:color w:val="000000" w:themeColor="text1"/>
          <w:sz w:val="24"/>
          <w:szCs w:val="24"/>
        </w:rPr>
        <w:t xml:space="preserve"> </w:t>
      </w:r>
      <w:r w:rsidRPr="00CE2A4E">
        <w:rPr>
          <w:rFonts w:ascii="Arial" w:hAnsi="Arial" w:cs="Arial"/>
          <w:color w:val="000000" w:themeColor="text1"/>
          <w:sz w:val="24"/>
          <w:szCs w:val="24"/>
        </w:rPr>
        <w:t>at 3F1 31 Gillespie Crescent</w:t>
      </w:r>
      <w:r w:rsidRPr="00CE2A4E">
        <w:rPr>
          <w:rFonts w:ascii="Arial" w:hAnsi="Arial" w:cs="Arial"/>
          <w:color w:val="000000" w:themeColor="text1"/>
          <w:sz w:val="24"/>
          <w:szCs w:val="24"/>
        </w:rPr>
        <w:t>.</w:t>
      </w:r>
    </w:p>
    <w:p w14:paraId="01557B23" w14:textId="77777777" w:rsidR="00CE2A4E" w:rsidRPr="00CE2A4E" w:rsidRDefault="00CE2A4E" w:rsidP="00CE2A4E">
      <w:pPr>
        <w:pStyle w:val="ListParagraph"/>
        <w:rPr>
          <w:rFonts w:ascii="Arial" w:hAnsi="Arial" w:cs="Arial"/>
          <w:color w:val="000000" w:themeColor="text1"/>
          <w:sz w:val="24"/>
          <w:szCs w:val="24"/>
        </w:rPr>
      </w:pPr>
    </w:p>
    <w:p w14:paraId="750FFC78" w14:textId="4641FF66" w:rsidR="00CE2A4E" w:rsidRDefault="00897480" w:rsidP="00BA10DC">
      <w:pPr>
        <w:pStyle w:val="ListParagraph"/>
        <w:numPr>
          <w:ilvl w:val="0"/>
          <w:numId w:val="3"/>
        </w:numPr>
        <w:spacing w:after="0" w:line="240" w:lineRule="auto"/>
        <w:rPr>
          <w:rFonts w:ascii="Arial" w:hAnsi="Arial" w:cs="Arial"/>
          <w:color w:val="000000" w:themeColor="text1"/>
          <w:sz w:val="24"/>
          <w:szCs w:val="24"/>
        </w:rPr>
      </w:pPr>
      <w:r w:rsidRPr="00897480">
        <w:rPr>
          <w:rFonts w:ascii="Arial" w:hAnsi="Arial" w:cs="Arial"/>
          <w:color w:val="000000" w:themeColor="text1"/>
          <w:sz w:val="24"/>
          <w:szCs w:val="24"/>
        </w:rPr>
        <w:t>An application for</w:t>
      </w:r>
      <w:r w:rsidR="00CE2A4E" w:rsidRPr="00897480">
        <w:rPr>
          <w:rFonts w:ascii="Arial" w:hAnsi="Arial" w:cs="Arial"/>
          <w:color w:val="000000" w:themeColor="text1"/>
          <w:sz w:val="24"/>
          <w:szCs w:val="24"/>
        </w:rPr>
        <w:t xml:space="preserve"> </w:t>
      </w:r>
      <w:r w:rsidRPr="00897480">
        <w:rPr>
          <w:rFonts w:ascii="Arial" w:hAnsi="Arial" w:cs="Arial"/>
          <w:color w:val="000000" w:themeColor="text1"/>
          <w:sz w:val="24"/>
          <w:szCs w:val="24"/>
        </w:rPr>
        <w:t xml:space="preserve">a </w:t>
      </w:r>
      <w:r w:rsidR="00CE2A4E" w:rsidRPr="00897480">
        <w:rPr>
          <w:rFonts w:ascii="Arial" w:hAnsi="Arial" w:cs="Arial"/>
          <w:color w:val="000000" w:themeColor="text1"/>
          <w:sz w:val="24"/>
          <w:szCs w:val="24"/>
        </w:rPr>
        <w:t xml:space="preserve">retrospective change of use </w:t>
      </w:r>
      <w:r w:rsidR="00181978">
        <w:rPr>
          <w:rFonts w:ascii="Arial" w:hAnsi="Arial" w:cs="Arial"/>
          <w:color w:val="000000" w:themeColor="text1"/>
          <w:sz w:val="24"/>
          <w:szCs w:val="24"/>
        </w:rPr>
        <w:t>to a</w:t>
      </w:r>
      <w:r w:rsidR="00CE2A4E" w:rsidRPr="00897480">
        <w:rPr>
          <w:rFonts w:ascii="Arial" w:hAnsi="Arial" w:cs="Arial"/>
          <w:color w:val="000000" w:themeColor="text1"/>
          <w:sz w:val="24"/>
          <w:szCs w:val="24"/>
        </w:rPr>
        <w:t xml:space="preserve"> short term let</w:t>
      </w:r>
      <w:r w:rsidRPr="00897480">
        <w:rPr>
          <w:rFonts w:ascii="Arial" w:hAnsi="Arial" w:cs="Arial"/>
          <w:color w:val="000000" w:themeColor="text1"/>
          <w:sz w:val="24"/>
          <w:szCs w:val="24"/>
        </w:rPr>
        <w:t xml:space="preserve"> </w:t>
      </w:r>
      <w:r w:rsidR="00CE2A4E" w:rsidRPr="00897480">
        <w:rPr>
          <w:rFonts w:ascii="Arial" w:hAnsi="Arial" w:cs="Arial"/>
          <w:color w:val="000000" w:themeColor="text1"/>
          <w:sz w:val="24"/>
          <w:szCs w:val="24"/>
        </w:rPr>
        <w:t>property</w:t>
      </w:r>
      <w:r w:rsidRPr="00897480">
        <w:rPr>
          <w:rFonts w:ascii="Arial" w:hAnsi="Arial" w:cs="Arial"/>
          <w:color w:val="000000" w:themeColor="text1"/>
          <w:sz w:val="24"/>
          <w:szCs w:val="24"/>
        </w:rPr>
        <w:t>.</w:t>
      </w:r>
      <w:r w:rsidR="00CE2A4E" w:rsidRPr="00897480">
        <w:rPr>
          <w:rFonts w:ascii="Arial" w:hAnsi="Arial" w:cs="Arial"/>
          <w:color w:val="000000" w:themeColor="text1"/>
          <w:sz w:val="24"/>
          <w:szCs w:val="24"/>
        </w:rPr>
        <w:t xml:space="preserve"> </w:t>
      </w:r>
      <w:r w:rsidRPr="00897480">
        <w:rPr>
          <w:rFonts w:ascii="Arial" w:hAnsi="Arial" w:cs="Arial"/>
          <w:color w:val="000000" w:themeColor="text1"/>
          <w:sz w:val="24"/>
          <w:szCs w:val="24"/>
        </w:rPr>
        <w:t xml:space="preserve">It </w:t>
      </w:r>
      <w:r w:rsidR="00CE2A4E" w:rsidRPr="00897480">
        <w:rPr>
          <w:rFonts w:ascii="Arial" w:hAnsi="Arial" w:cs="Arial"/>
          <w:color w:val="000000" w:themeColor="text1"/>
          <w:sz w:val="24"/>
          <w:szCs w:val="24"/>
        </w:rPr>
        <w:t xml:space="preserve">was </w:t>
      </w:r>
      <w:r w:rsidR="00181978">
        <w:rPr>
          <w:rFonts w:ascii="Arial" w:hAnsi="Arial" w:cs="Arial"/>
          <w:color w:val="000000" w:themeColor="text1"/>
          <w:sz w:val="24"/>
          <w:szCs w:val="24"/>
        </w:rPr>
        <w:t xml:space="preserve">previously </w:t>
      </w:r>
      <w:r w:rsidR="00CE2A4E" w:rsidRPr="00897480">
        <w:rPr>
          <w:rFonts w:ascii="Arial" w:hAnsi="Arial" w:cs="Arial"/>
          <w:color w:val="000000" w:themeColor="text1"/>
          <w:sz w:val="24"/>
          <w:szCs w:val="24"/>
        </w:rPr>
        <w:t>converted from a non-residential property "gentlemen's club"</w:t>
      </w:r>
      <w:r w:rsidRPr="00897480">
        <w:rPr>
          <w:rFonts w:ascii="Arial" w:hAnsi="Arial" w:cs="Arial"/>
          <w:color w:val="000000" w:themeColor="text1"/>
          <w:sz w:val="24"/>
          <w:szCs w:val="24"/>
        </w:rPr>
        <w:t xml:space="preserve"> </w:t>
      </w:r>
      <w:r w:rsidR="00CE2A4E" w:rsidRPr="00897480">
        <w:rPr>
          <w:rFonts w:ascii="Arial" w:hAnsi="Arial" w:cs="Arial"/>
          <w:color w:val="000000" w:themeColor="text1"/>
          <w:sz w:val="24"/>
          <w:szCs w:val="24"/>
        </w:rPr>
        <w:t>at 10 Spittal Street</w:t>
      </w:r>
      <w:r w:rsidRPr="00897480">
        <w:rPr>
          <w:rFonts w:ascii="Arial" w:hAnsi="Arial" w:cs="Arial"/>
          <w:color w:val="000000" w:themeColor="text1"/>
          <w:sz w:val="24"/>
          <w:szCs w:val="24"/>
        </w:rPr>
        <w:t>.</w:t>
      </w:r>
    </w:p>
    <w:p w14:paraId="3622E6A8" w14:textId="77777777" w:rsidR="00897480" w:rsidRPr="00897480" w:rsidRDefault="00897480" w:rsidP="00897480">
      <w:pPr>
        <w:pStyle w:val="ListParagraph"/>
        <w:rPr>
          <w:rFonts w:ascii="Arial" w:hAnsi="Arial" w:cs="Arial"/>
          <w:color w:val="000000" w:themeColor="text1"/>
          <w:sz w:val="24"/>
          <w:szCs w:val="24"/>
        </w:rPr>
      </w:pPr>
    </w:p>
    <w:p w14:paraId="2B7EAF96" w14:textId="16526136" w:rsidR="00897480" w:rsidRPr="00897480" w:rsidRDefault="00897480" w:rsidP="00897480">
      <w:pPr>
        <w:spacing w:after="0" w:line="240" w:lineRule="auto"/>
        <w:rPr>
          <w:rFonts w:ascii="Arial" w:hAnsi="Arial" w:cs="Arial"/>
          <w:b/>
          <w:bCs/>
          <w:color w:val="000000" w:themeColor="text1"/>
          <w:sz w:val="24"/>
          <w:szCs w:val="24"/>
          <w:u w:val="single"/>
        </w:rPr>
      </w:pPr>
      <w:r w:rsidRPr="00897480">
        <w:rPr>
          <w:rFonts w:ascii="Arial" w:hAnsi="Arial" w:cs="Arial"/>
          <w:b/>
          <w:bCs/>
          <w:color w:val="000000" w:themeColor="text1"/>
          <w:sz w:val="24"/>
          <w:szCs w:val="24"/>
          <w:u w:val="single"/>
        </w:rPr>
        <w:t>Decisions</w:t>
      </w:r>
    </w:p>
    <w:p w14:paraId="76233E1D" w14:textId="77777777" w:rsidR="00953E52" w:rsidRPr="00897480" w:rsidRDefault="00953E52" w:rsidP="00953E52">
      <w:pPr>
        <w:pStyle w:val="ListParagraph"/>
        <w:spacing w:after="0" w:line="240" w:lineRule="auto"/>
        <w:rPr>
          <w:rFonts w:ascii="Arial" w:hAnsi="Arial" w:cs="Arial"/>
          <w:color w:val="000000" w:themeColor="text1"/>
          <w:sz w:val="24"/>
          <w:szCs w:val="24"/>
        </w:rPr>
      </w:pPr>
    </w:p>
    <w:p w14:paraId="39068491" w14:textId="451E65AD" w:rsidR="00136062" w:rsidRDefault="00897480" w:rsidP="00897480">
      <w:pPr>
        <w:pStyle w:val="ListParagraph"/>
        <w:numPr>
          <w:ilvl w:val="0"/>
          <w:numId w:val="11"/>
        </w:numPr>
        <w:spacing w:after="0" w:line="240" w:lineRule="auto"/>
        <w:rPr>
          <w:rFonts w:ascii="Arial" w:hAnsi="Arial" w:cs="Arial"/>
          <w:color w:val="000000" w:themeColor="text1"/>
          <w:sz w:val="24"/>
          <w:szCs w:val="24"/>
        </w:rPr>
      </w:pPr>
      <w:r w:rsidRPr="00897480">
        <w:rPr>
          <w:rFonts w:ascii="Arial" w:hAnsi="Arial" w:cs="Arial"/>
          <w:color w:val="000000" w:themeColor="text1"/>
          <w:sz w:val="24"/>
          <w:szCs w:val="24"/>
        </w:rPr>
        <w:t>The application for a c</w:t>
      </w:r>
      <w:r w:rsidRPr="00897480">
        <w:rPr>
          <w:rFonts w:ascii="Arial" w:hAnsi="Arial" w:cs="Arial"/>
          <w:color w:val="000000" w:themeColor="text1"/>
          <w:sz w:val="24"/>
          <w:szCs w:val="24"/>
        </w:rPr>
        <w:t xml:space="preserve">ommemorative wall plaque at 2 West Port </w:t>
      </w:r>
      <w:r w:rsidRPr="00897480">
        <w:rPr>
          <w:rFonts w:ascii="Arial" w:hAnsi="Arial" w:cs="Arial"/>
          <w:color w:val="000000" w:themeColor="text1"/>
          <w:sz w:val="24"/>
          <w:szCs w:val="24"/>
        </w:rPr>
        <w:t xml:space="preserve">by </w:t>
      </w:r>
      <w:r w:rsidRPr="00897480">
        <w:rPr>
          <w:rFonts w:ascii="Arial" w:hAnsi="Arial" w:cs="Arial"/>
          <w:color w:val="000000" w:themeColor="text1"/>
          <w:sz w:val="24"/>
          <w:szCs w:val="24"/>
        </w:rPr>
        <w:t>Netflix</w:t>
      </w:r>
      <w:r w:rsidRPr="00897480">
        <w:rPr>
          <w:rFonts w:ascii="Arial" w:hAnsi="Arial" w:cs="Arial"/>
          <w:color w:val="000000" w:themeColor="text1"/>
          <w:sz w:val="24"/>
          <w:szCs w:val="24"/>
        </w:rPr>
        <w:t xml:space="preserve"> was refused and it will need to be removed.</w:t>
      </w:r>
    </w:p>
    <w:p w14:paraId="3616A506" w14:textId="77777777" w:rsidR="00897480" w:rsidRDefault="00897480" w:rsidP="00897480">
      <w:pPr>
        <w:spacing w:after="0" w:line="240" w:lineRule="auto"/>
        <w:rPr>
          <w:rFonts w:ascii="Arial" w:hAnsi="Arial" w:cs="Arial"/>
          <w:color w:val="000000" w:themeColor="text1"/>
          <w:sz w:val="24"/>
          <w:szCs w:val="24"/>
        </w:rPr>
      </w:pPr>
    </w:p>
    <w:p w14:paraId="6E67CA33" w14:textId="32C2CAF4" w:rsidR="00897480" w:rsidRPr="00095977" w:rsidRDefault="00897480" w:rsidP="00897480">
      <w:pPr>
        <w:pStyle w:val="ListParagraph"/>
        <w:numPr>
          <w:ilvl w:val="0"/>
          <w:numId w:val="11"/>
        </w:numPr>
        <w:spacing w:after="0" w:line="240" w:lineRule="auto"/>
        <w:rPr>
          <w:rFonts w:ascii="Arial" w:hAnsi="Arial" w:cs="Arial"/>
          <w:color w:val="000000" w:themeColor="text1"/>
          <w:sz w:val="24"/>
          <w:szCs w:val="24"/>
        </w:rPr>
      </w:pPr>
      <w:r w:rsidRPr="00095977">
        <w:rPr>
          <w:rFonts w:ascii="Arial" w:hAnsi="Arial" w:cs="Arial"/>
          <w:color w:val="000000" w:themeColor="text1"/>
          <w:sz w:val="24"/>
          <w:szCs w:val="24"/>
        </w:rPr>
        <w:t>The planning applications for the i</w:t>
      </w:r>
      <w:r w:rsidRPr="00095977">
        <w:rPr>
          <w:rFonts w:ascii="Arial" w:hAnsi="Arial" w:cs="Arial"/>
          <w:color w:val="000000" w:themeColor="text1"/>
          <w:sz w:val="24"/>
          <w:szCs w:val="24"/>
        </w:rPr>
        <w:t xml:space="preserve">nstallation of Edinburgh's Christmas 2024 at East Princes Street Gardens and The Mound precinct including Christmas market stalls, fairground rides, associated site infrastructure, illuminations and ancillary facilities at East Princes Street </w:t>
      </w:r>
      <w:r w:rsidR="00181978" w:rsidRPr="00095977">
        <w:rPr>
          <w:rFonts w:ascii="Arial" w:hAnsi="Arial" w:cs="Arial"/>
          <w:color w:val="000000" w:themeColor="text1"/>
          <w:sz w:val="24"/>
          <w:szCs w:val="24"/>
        </w:rPr>
        <w:t>Gardens was</w:t>
      </w:r>
      <w:r w:rsidRPr="00095977">
        <w:rPr>
          <w:rFonts w:ascii="Arial" w:hAnsi="Arial" w:cs="Arial"/>
          <w:color w:val="000000" w:themeColor="text1"/>
          <w:sz w:val="24"/>
          <w:szCs w:val="24"/>
        </w:rPr>
        <w:t xml:space="preserve"> GRANTED on 6 November 2024.</w:t>
      </w:r>
    </w:p>
    <w:p w14:paraId="50108184" w14:textId="2AA7F7C8" w:rsidR="00897480" w:rsidRDefault="00181978" w:rsidP="00897480">
      <w:pPr>
        <w:pStyle w:val="ListParagraph"/>
        <w:rPr>
          <w:rFonts w:ascii="Arial" w:hAnsi="Arial" w:cs="Arial"/>
          <w:color w:val="000000" w:themeColor="text1"/>
          <w:sz w:val="24"/>
          <w:szCs w:val="24"/>
        </w:rPr>
      </w:pPr>
      <w:r>
        <w:rPr>
          <w:rFonts w:ascii="Arial" w:hAnsi="Arial" w:cs="Arial"/>
          <w:color w:val="000000" w:themeColor="text1"/>
          <w:sz w:val="24"/>
          <w:szCs w:val="24"/>
        </w:rPr>
        <w:t>W</w:t>
      </w:r>
      <w:r w:rsidR="00897480" w:rsidRPr="00095977">
        <w:rPr>
          <w:rFonts w:ascii="Arial" w:hAnsi="Arial" w:cs="Arial"/>
          <w:color w:val="000000" w:themeColor="text1"/>
          <w:sz w:val="24"/>
          <w:szCs w:val="24"/>
        </w:rPr>
        <w:t>ork had been going on for a month</w:t>
      </w:r>
      <w:r>
        <w:rPr>
          <w:rFonts w:ascii="Arial" w:hAnsi="Arial" w:cs="Arial"/>
          <w:color w:val="000000" w:themeColor="text1"/>
          <w:sz w:val="24"/>
          <w:szCs w:val="24"/>
        </w:rPr>
        <w:t xml:space="preserve"> by then.</w:t>
      </w:r>
      <w:r w:rsidR="00095977" w:rsidRPr="00095977">
        <w:rPr>
          <w:rFonts w:ascii="Arial" w:hAnsi="Arial" w:cs="Arial"/>
          <w:color w:val="000000" w:themeColor="text1"/>
          <w:sz w:val="24"/>
          <w:szCs w:val="24"/>
        </w:rPr>
        <w:t xml:space="preserve"> In effect most of the infrastructure was set up in the Gardens with no planning permission</w:t>
      </w:r>
      <w:r w:rsidR="0096059D">
        <w:rPr>
          <w:rFonts w:ascii="Arial" w:hAnsi="Arial" w:cs="Arial"/>
          <w:color w:val="000000" w:themeColor="text1"/>
          <w:sz w:val="24"/>
          <w:szCs w:val="24"/>
        </w:rPr>
        <w:t xml:space="preserve"> being in place</w:t>
      </w:r>
      <w:r>
        <w:rPr>
          <w:rFonts w:ascii="Arial" w:hAnsi="Arial" w:cs="Arial"/>
          <w:color w:val="000000" w:themeColor="text1"/>
          <w:sz w:val="24"/>
          <w:szCs w:val="24"/>
        </w:rPr>
        <w:t xml:space="preserve"> and an assumption that it would be approved.</w:t>
      </w:r>
    </w:p>
    <w:p w14:paraId="5FBC555F" w14:textId="77777777" w:rsidR="00095977" w:rsidRDefault="00095977" w:rsidP="00095977">
      <w:pPr>
        <w:spacing w:after="0" w:line="240" w:lineRule="auto"/>
        <w:rPr>
          <w:rFonts w:ascii="Arial" w:hAnsi="Arial" w:cs="Arial"/>
          <w:color w:val="000000" w:themeColor="text1"/>
          <w:sz w:val="24"/>
          <w:szCs w:val="24"/>
        </w:rPr>
      </w:pPr>
      <w:r w:rsidRPr="00095977">
        <w:rPr>
          <w:rFonts w:ascii="Arial" w:hAnsi="Arial" w:cs="Arial"/>
          <w:color w:val="000000" w:themeColor="text1"/>
          <w:sz w:val="24"/>
          <w:szCs w:val="24"/>
        </w:rPr>
        <w:t xml:space="preserve">           </w:t>
      </w:r>
      <w:r w:rsidRPr="00095977">
        <w:rPr>
          <w:rFonts w:ascii="Arial" w:hAnsi="Arial" w:cs="Arial"/>
          <w:color w:val="000000" w:themeColor="text1"/>
          <w:sz w:val="24"/>
          <w:szCs w:val="24"/>
        </w:rPr>
        <w:t xml:space="preserve">It will run for 50 days from 15 Nov to 4 Jan (7 weeks) </w:t>
      </w:r>
      <w:r>
        <w:rPr>
          <w:rFonts w:ascii="Arial" w:hAnsi="Arial" w:cs="Arial"/>
          <w:color w:val="000000" w:themeColor="text1"/>
          <w:sz w:val="24"/>
          <w:szCs w:val="24"/>
        </w:rPr>
        <w:t xml:space="preserve">plus </w:t>
      </w:r>
      <w:r w:rsidRPr="00095977">
        <w:rPr>
          <w:rFonts w:ascii="Arial" w:hAnsi="Arial" w:cs="Arial"/>
          <w:color w:val="000000" w:themeColor="text1"/>
          <w:sz w:val="24"/>
          <w:szCs w:val="24"/>
        </w:rPr>
        <w:t xml:space="preserve">build and take down for </w:t>
      </w:r>
      <w:r>
        <w:rPr>
          <w:rFonts w:ascii="Arial" w:hAnsi="Arial" w:cs="Arial"/>
          <w:color w:val="000000" w:themeColor="text1"/>
          <w:sz w:val="24"/>
          <w:szCs w:val="24"/>
        </w:rPr>
        <w:t xml:space="preserve">    </w:t>
      </w:r>
    </w:p>
    <w:p w14:paraId="58F1D1F5" w14:textId="45D77BFB" w:rsidR="00897480" w:rsidRPr="00897480" w:rsidRDefault="00095977" w:rsidP="00897480">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7D7B67">
        <w:rPr>
          <w:rFonts w:ascii="Arial" w:hAnsi="Arial" w:cs="Arial"/>
          <w:color w:val="000000" w:themeColor="text1"/>
          <w:sz w:val="24"/>
          <w:szCs w:val="24"/>
        </w:rPr>
        <w:t>another</w:t>
      </w:r>
      <w:r w:rsidRPr="00095977">
        <w:rPr>
          <w:rFonts w:ascii="Arial" w:hAnsi="Arial" w:cs="Arial"/>
          <w:color w:val="000000" w:themeColor="text1"/>
          <w:sz w:val="24"/>
          <w:szCs w:val="24"/>
        </w:rPr>
        <w:t xml:space="preserve"> 4+ weeks</w:t>
      </w:r>
      <w:r>
        <w:rPr>
          <w:rFonts w:ascii="Arial" w:hAnsi="Arial" w:cs="Arial"/>
          <w:color w:val="000000" w:themeColor="text1"/>
          <w:sz w:val="24"/>
          <w:szCs w:val="24"/>
        </w:rPr>
        <w:t>.</w:t>
      </w:r>
    </w:p>
    <w:sectPr w:rsidR="00897480" w:rsidRPr="00897480" w:rsidSect="0084411E">
      <w:pgSz w:w="11906" w:h="16838"/>
      <w:pgMar w:top="1008" w:right="1008"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54C9"/>
    <w:multiLevelType w:val="hybridMultilevel"/>
    <w:tmpl w:val="87B22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D4B86"/>
    <w:multiLevelType w:val="hybridMultilevel"/>
    <w:tmpl w:val="D6EEE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06FFC"/>
    <w:multiLevelType w:val="hybridMultilevel"/>
    <w:tmpl w:val="D62CE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A2B80"/>
    <w:multiLevelType w:val="hybridMultilevel"/>
    <w:tmpl w:val="D6EEE6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431FA2"/>
    <w:multiLevelType w:val="hybridMultilevel"/>
    <w:tmpl w:val="9DCC2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F0CBA"/>
    <w:multiLevelType w:val="hybridMultilevel"/>
    <w:tmpl w:val="87B22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50DE8"/>
    <w:multiLevelType w:val="hybridMultilevel"/>
    <w:tmpl w:val="714495E8"/>
    <w:lvl w:ilvl="0" w:tplc="E63E6F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F6F6A"/>
    <w:multiLevelType w:val="hybridMultilevel"/>
    <w:tmpl w:val="500A1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407922"/>
    <w:multiLevelType w:val="hybridMultilevel"/>
    <w:tmpl w:val="62606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02E2B"/>
    <w:multiLevelType w:val="hybridMultilevel"/>
    <w:tmpl w:val="D1F4F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CA6D05"/>
    <w:multiLevelType w:val="hybridMultilevel"/>
    <w:tmpl w:val="74B6D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8310085">
    <w:abstractNumId w:val="8"/>
  </w:num>
  <w:num w:numId="2" w16cid:durableId="637226764">
    <w:abstractNumId w:val="10"/>
  </w:num>
  <w:num w:numId="3" w16cid:durableId="477458427">
    <w:abstractNumId w:val="0"/>
  </w:num>
  <w:num w:numId="4" w16cid:durableId="1396273507">
    <w:abstractNumId w:val="7"/>
  </w:num>
  <w:num w:numId="5" w16cid:durableId="35012968">
    <w:abstractNumId w:val="9"/>
  </w:num>
  <w:num w:numId="6" w16cid:durableId="1574505358">
    <w:abstractNumId w:val="2"/>
  </w:num>
  <w:num w:numId="7" w16cid:durableId="172116575">
    <w:abstractNumId w:val="1"/>
  </w:num>
  <w:num w:numId="8" w16cid:durableId="249311933">
    <w:abstractNumId w:val="3"/>
  </w:num>
  <w:num w:numId="9" w16cid:durableId="1752698699">
    <w:abstractNumId w:val="5"/>
  </w:num>
  <w:num w:numId="10" w16cid:durableId="1093478988">
    <w:abstractNumId w:val="6"/>
  </w:num>
  <w:num w:numId="11" w16cid:durableId="87623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08"/>
    <w:rsid w:val="00063FA9"/>
    <w:rsid w:val="000775F7"/>
    <w:rsid w:val="00081FBF"/>
    <w:rsid w:val="00085EFB"/>
    <w:rsid w:val="00095977"/>
    <w:rsid w:val="00111696"/>
    <w:rsid w:val="00115BC9"/>
    <w:rsid w:val="00117588"/>
    <w:rsid w:val="00136062"/>
    <w:rsid w:val="00181978"/>
    <w:rsid w:val="001B3CAC"/>
    <w:rsid w:val="001D688F"/>
    <w:rsid w:val="001E7C7B"/>
    <w:rsid w:val="001F4ABB"/>
    <w:rsid w:val="002523FA"/>
    <w:rsid w:val="00292BCC"/>
    <w:rsid w:val="002A2CD9"/>
    <w:rsid w:val="002F2F19"/>
    <w:rsid w:val="00342692"/>
    <w:rsid w:val="003445BF"/>
    <w:rsid w:val="003B3752"/>
    <w:rsid w:val="003B660E"/>
    <w:rsid w:val="003E5B70"/>
    <w:rsid w:val="00427E5B"/>
    <w:rsid w:val="004358C4"/>
    <w:rsid w:val="004C4FDD"/>
    <w:rsid w:val="004D29DE"/>
    <w:rsid w:val="00571CF3"/>
    <w:rsid w:val="005809C3"/>
    <w:rsid w:val="00582F9B"/>
    <w:rsid w:val="005839D8"/>
    <w:rsid w:val="005A7A39"/>
    <w:rsid w:val="005B14F7"/>
    <w:rsid w:val="005C11FD"/>
    <w:rsid w:val="005C5D5D"/>
    <w:rsid w:val="005C6B1D"/>
    <w:rsid w:val="005F54B2"/>
    <w:rsid w:val="00604C36"/>
    <w:rsid w:val="00687615"/>
    <w:rsid w:val="006D768A"/>
    <w:rsid w:val="0070712B"/>
    <w:rsid w:val="007B4E70"/>
    <w:rsid w:val="007D1EF8"/>
    <w:rsid w:val="007D7B67"/>
    <w:rsid w:val="0084411E"/>
    <w:rsid w:val="00892995"/>
    <w:rsid w:val="00897480"/>
    <w:rsid w:val="008A155C"/>
    <w:rsid w:val="008B385A"/>
    <w:rsid w:val="008B5A5B"/>
    <w:rsid w:val="008D2BA2"/>
    <w:rsid w:val="00910F5E"/>
    <w:rsid w:val="00933057"/>
    <w:rsid w:val="00953E52"/>
    <w:rsid w:val="00957E06"/>
    <w:rsid w:val="0096059D"/>
    <w:rsid w:val="009D39DC"/>
    <w:rsid w:val="00A0753D"/>
    <w:rsid w:val="00A32CCC"/>
    <w:rsid w:val="00A66B32"/>
    <w:rsid w:val="00A70D33"/>
    <w:rsid w:val="00AC0B50"/>
    <w:rsid w:val="00AD6544"/>
    <w:rsid w:val="00AE46B6"/>
    <w:rsid w:val="00AF5D08"/>
    <w:rsid w:val="00B9265B"/>
    <w:rsid w:val="00B9602C"/>
    <w:rsid w:val="00BA10DC"/>
    <w:rsid w:val="00C96981"/>
    <w:rsid w:val="00CB2169"/>
    <w:rsid w:val="00CE2A4E"/>
    <w:rsid w:val="00D14D02"/>
    <w:rsid w:val="00D6275A"/>
    <w:rsid w:val="00D80CBD"/>
    <w:rsid w:val="00D93304"/>
    <w:rsid w:val="00DC70EB"/>
    <w:rsid w:val="00E02140"/>
    <w:rsid w:val="00E06FC3"/>
    <w:rsid w:val="00E108DE"/>
    <w:rsid w:val="00E24603"/>
    <w:rsid w:val="00E517A8"/>
    <w:rsid w:val="00EA7011"/>
    <w:rsid w:val="00EB7F4F"/>
    <w:rsid w:val="00EE5BE4"/>
    <w:rsid w:val="00F03A96"/>
    <w:rsid w:val="00F62535"/>
    <w:rsid w:val="00FD2E0A"/>
    <w:rsid w:val="00FF7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5463"/>
  <w15:chartTrackingRefBased/>
  <w15:docId w15:val="{E97C8D96-60EE-4D78-B7FD-219AF56A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D08"/>
    <w:pPr>
      <w:ind w:left="720"/>
      <w:contextualSpacing/>
    </w:pPr>
  </w:style>
  <w:style w:type="character" w:styleId="Hyperlink">
    <w:name w:val="Hyperlink"/>
    <w:basedOn w:val="DefaultParagraphFont"/>
    <w:uiPriority w:val="99"/>
    <w:unhideWhenUsed/>
    <w:rsid w:val="00D6275A"/>
    <w:rPr>
      <w:color w:val="0563C1" w:themeColor="hyperlink"/>
      <w:u w:val="single"/>
    </w:rPr>
  </w:style>
  <w:style w:type="character" w:styleId="UnresolvedMention">
    <w:name w:val="Unresolved Mention"/>
    <w:basedOn w:val="DefaultParagraphFont"/>
    <w:uiPriority w:val="99"/>
    <w:semiHidden/>
    <w:unhideWhenUsed/>
    <w:rsid w:val="00D6275A"/>
    <w:rPr>
      <w:color w:val="605E5C"/>
      <w:shd w:val="clear" w:color="auto" w:fill="E1DFDD"/>
    </w:rPr>
  </w:style>
  <w:style w:type="paragraph" w:styleId="Title">
    <w:name w:val="Title"/>
    <w:basedOn w:val="Normal"/>
    <w:next w:val="Normal"/>
    <w:link w:val="TitleChar"/>
    <w:uiPriority w:val="10"/>
    <w:qFormat/>
    <w:rsid w:val="00AE4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6B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Beswick</dc:creator>
  <cp:keywords/>
  <dc:description/>
  <cp:lastModifiedBy>Paul Beswick</cp:lastModifiedBy>
  <cp:revision>6</cp:revision>
  <cp:lastPrinted>2024-10-29T11:39:00Z</cp:lastPrinted>
  <dcterms:created xsi:type="dcterms:W3CDTF">2024-11-21T16:09:00Z</dcterms:created>
  <dcterms:modified xsi:type="dcterms:W3CDTF">2024-11-21T17:50:00Z</dcterms:modified>
</cp:coreProperties>
</file>