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7CF6" w14:textId="5C136142" w:rsidR="00D80CBD" w:rsidRPr="00AF5D08" w:rsidRDefault="00AF5D0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F5D08">
        <w:rPr>
          <w:rFonts w:ascii="Arial" w:hAnsi="Arial" w:cs="Arial"/>
          <w:b/>
          <w:bCs/>
          <w:sz w:val="24"/>
          <w:szCs w:val="24"/>
          <w:u w:val="single"/>
        </w:rPr>
        <w:t>Planning Report February 2024</w:t>
      </w:r>
      <w:r w:rsidR="00EA7011">
        <w:rPr>
          <w:rFonts w:ascii="Arial" w:hAnsi="Arial" w:cs="Arial"/>
          <w:b/>
          <w:bCs/>
          <w:sz w:val="24"/>
          <w:szCs w:val="24"/>
          <w:u w:val="single"/>
        </w:rPr>
        <w:t xml:space="preserve">      PB 27.2.24.</w:t>
      </w:r>
    </w:p>
    <w:p w14:paraId="093E42CD" w14:textId="574E5260" w:rsidR="00AF5D08" w:rsidRPr="001F4ABB" w:rsidRDefault="00AF5D0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F4ABB">
        <w:rPr>
          <w:rFonts w:ascii="Arial" w:hAnsi="Arial" w:cs="Arial"/>
          <w:b/>
          <w:bCs/>
          <w:sz w:val="24"/>
          <w:szCs w:val="24"/>
          <w:u w:val="single"/>
        </w:rPr>
        <w:t xml:space="preserve">Applications </w:t>
      </w:r>
    </w:p>
    <w:p w14:paraId="0E2DF2F0" w14:textId="637EBD60" w:rsidR="00AF5D08" w:rsidRDefault="00AF5D08" w:rsidP="00AF5D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5D08">
        <w:rPr>
          <w:rFonts w:ascii="Arial" w:hAnsi="Arial" w:cs="Arial"/>
          <w:sz w:val="24"/>
          <w:szCs w:val="24"/>
        </w:rPr>
        <w:t>Demolition of existing buildings and erection of student accommodation (Sui Generis) with commercial/retail floorspace (Class 1A) and associated amenity space, landscaping and cycle parking. at 185 - 187 Dundee Street</w:t>
      </w:r>
      <w:r>
        <w:rPr>
          <w:rFonts w:ascii="Arial" w:hAnsi="Arial" w:cs="Arial"/>
          <w:sz w:val="24"/>
          <w:szCs w:val="24"/>
        </w:rPr>
        <w:t>.</w:t>
      </w:r>
      <w:r w:rsidR="00AD6544">
        <w:rPr>
          <w:rFonts w:ascii="Arial" w:hAnsi="Arial" w:cs="Arial"/>
          <w:sz w:val="24"/>
          <w:szCs w:val="24"/>
        </w:rPr>
        <w:t xml:space="preserve"> </w:t>
      </w:r>
      <w:r w:rsidR="001F4ABB">
        <w:rPr>
          <w:rFonts w:ascii="Arial" w:hAnsi="Arial" w:cs="Arial"/>
          <w:sz w:val="24"/>
          <w:szCs w:val="24"/>
        </w:rPr>
        <w:t xml:space="preserve">              </w:t>
      </w:r>
      <w:r w:rsidR="00AD6544">
        <w:rPr>
          <w:rFonts w:ascii="Arial" w:hAnsi="Arial" w:cs="Arial"/>
          <w:sz w:val="24"/>
          <w:szCs w:val="24"/>
        </w:rPr>
        <w:t>This is in Merchiston CC area.</w:t>
      </w:r>
    </w:p>
    <w:p w14:paraId="136B9FF2" w14:textId="77777777" w:rsidR="00910F5E" w:rsidRDefault="00910F5E" w:rsidP="00910F5E">
      <w:pPr>
        <w:pStyle w:val="ListParagraph"/>
        <w:rPr>
          <w:rFonts w:ascii="Arial" w:hAnsi="Arial" w:cs="Arial"/>
          <w:sz w:val="24"/>
          <w:szCs w:val="24"/>
        </w:rPr>
      </w:pPr>
    </w:p>
    <w:p w14:paraId="04D8BA91" w14:textId="5E9C4529" w:rsidR="001F4ABB" w:rsidRDefault="00EA7011" w:rsidP="00AF5D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F4ABB">
        <w:rPr>
          <w:rFonts w:ascii="Arial" w:hAnsi="Arial" w:cs="Arial"/>
          <w:sz w:val="24"/>
          <w:szCs w:val="24"/>
        </w:rPr>
        <w:t xml:space="preserve"> more planning applications for STLs in TXCC area, </w:t>
      </w:r>
      <w:r>
        <w:rPr>
          <w:rFonts w:ascii="Arial" w:hAnsi="Arial" w:cs="Arial"/>
          <w:sz w:val="24"/>
          <w:szCs w:val="24"/>
        </w:rPr>
        <w:t>5</w:t>
      </w:r>
      <w:r w:rsidR="001F4ABB">
        <w:rPr>
          <w:rFonts w:ascii="Arial" w:hAnsi="Arial" w:cs="Arial"/>
          <w:sz w:val="24"/>
          <w:szCs w:val="24"/>
        </w:rPr>
        <w:t xml:space="preserve"> in High Riggs.                                         </w:t>
      </w:r>
    </w:p>
    <w:p w14:paraId="3189D2DB" w14:textId="1AAA439E" w:rsidR="001F4ABB" w:rsidRDefault="001F4ABB" w:rsidP="001F4A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1</w:t>
      </w:r>
      <w:r w:rsidR="00EA701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6 planning applications in TX an</w:t>
      </w:r>
      <w:r w:rsidR="008D2BA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about 300 license applications – home sharing and home renting account for the difference.</w:t>
      </w:r>
    </w:p>
    <w:p w14:paraId="2A5CC70D" w14:textId="77777777" w:rsidR="00EA7011" w:rsidRDefault="00EA7011" w:rsidP="001F4ABB">
      <w:pPr>
        <w:pStyle w:val="ListParagraph"/>
        <w:rPr>
          <w:rFonts w:ascii="Arial" w:hAnsi="Arial" w:cs="Arial"/>
          <w:sz w:val="24"/>
          <w:szCs w:val="24"/>
        </w:rPr>
      </w:pPr>
    </w:p>
    <w:p w14:paraId="4C77F031" w14:textId="4E60CE63" w:rsidR="00EA7011" w:rsidRDefault="00EA7011" w:rsidP="00EA70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011">
        <w:rPr>
          <w:rFonts w:ascii="Arial" w:hAnsi="Arial" w:cs="Arial"/>
          <w:sz w:val="24"/>
          <w:szCs w:val="24"/>
        </w:rPr>
        <w:t>Change of use to sub divide Class 1 (shop) retaining shop unit with proposed Class 3 (restaurant). at 139 - 145 Lothian Road Edinburgh</w:t>
      </w:r>
      <w:r>
        <w:rPr>
          <w:rFonts w:ascii="Arial" w:hAnsi="Arial" w:cs="Arial"/>
          <w:sz w:val="24"/>
          <w:szCs w:val="24"/>
        </w:rPr>
        <w:t>.</w:t>
      </w:r>
    </w:p>
    <w:p w14:paraId="1AB9BC15" w14:textId="36C19377" w:rsidR="00EA7011" w:rsidRPr="00EA7011" w:rsidRDefault="00EA7011" w:rsidP="00EA701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Ali’s Cave.</w:t>
      </w:r>
    </w:p>
    <w:p w14:paraId="69599B60" w14:textId="77777777" w:rsidR="00EA7011" w:rsidRPr="00EA7011" w:rsidRDefault="00EA7011" w:rsidP="00EA7011">
      <w:pPr>
        <w:rPr>
          <w:rFonts w:ascii="Arial" w:hAnsi="Arial" w:cs="Arial"/>
          <w:sz w:val="24"/>
          <w:szCs w:val="24"/>
        </w:rPr>
      </w:pPr>
    </w:p>
    <w:p w14:paraId="31D830F7" w14:textId="5E3E3A57" w:rsidR="001F4ABB" w:rsidRPr="001F4ABB" w:rsidRDefault="001F4ABB" w:rsidP="001F4AB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F4ABB">
        <w:rPr>
          <w:rFonts w:ascii="Arial" w:hAnsi="Arial" w:cs="Arial"/>
          <w:b/>
          <w:bCs/>
          <w:sz w:val="24"/>
          <w:szCs w:val="24"/>
          <w:u w:val="single"/>
        </w:rPr>
        <w:t>Decisions</w:t>
      </w:r>
    </w:p>
    <w:p w14:paraId="23EFCE97" w14:textId="1E09E064" w:rsidR="00AF5D08" w:rsidRPr="00910F5E" w:rsidRDefault="00910F5E" w:rsidP="00910F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0F5E">
        <w:rPr>
          <w:rFonts w:ascii="Arial" w:hAnsi="Arial" w:cs="Arial"/>
          <w:sz w:val="24"/>
          <w:szCs w:val="24"/>
        </w:rPr>
        <w:t>Few Refusals and approvals for STLs</w:t>
      </w:r>
      <w:r>
        <w:rPr>
          <w:rFonts w:ascii="Arial" w:hAnsi="Arial" w:cs="Arial"/>
          <w:sz w:val="24"/>
          <w:szCs w:val="24"/>
        </w:rPr>
        <w:t>.</w:t>
      </w:r>
    </w:p>
    <w:p w14:paraId="2B8EDBFD" w14:textId="77777777" w:rsidR="00AF5D08" w:rsidRDefault="00AF5D08"/>
    <w:p w14:paraId="14DE4781" w14:textId="582A7027" w:rsidR="00AF5D08" w:rsidRPr="001F4ABB" w:rsidRDefault="00AF5D0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F4ABB">
        <w:rPr>
          <w:rFonts w:ascii="Arial" w:hAnsi="Arial" w:cs="Arial"/>
          <w:b/>
          <w:bCs/>
          <w:sz w:val="24"/>
          <w:szCs w:val="24"/>
          <w:u w:val="single"/>
        </w:rPr>
        <w:t>Objections from TXCC</w:t>
      </w:r>
    </w:p>
    <w:p w14:paraId="63CC2148" w14:textId="77777777" w:rsidR="00AF5D08" w:rsidRPr="008F7E29" w:rsidRDefault="00AF5D08" w:rsidP="00AF5D0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F7E29">
        <w:rPr>
          <w:rFonts w:ascii="Arial" w:hAnsi="Arial" w:cs="Arial"/>
          <w:color w:val="000000" w:themeColor="text1"/>
          <w:sz w:val="24"/>
          <w:szCs w:val="24"/>
        </w:rPr>
        <w:t xml:space="preserve">Change of use from Class 1 (retail) to Class 3 (hot food restaurant) at 57 Home Street – Razz Iranian </w:t>
      </w:r>
      <w:r>
        <w:rPr>
          <w:rFonts w:ascii="Arial" w:hAnsi="Arial" w:cs="Arial"/>
          <w:color w:val="000000" w:themeColor="text1"/>
          <w:sz w:val="24"/>
          <w:szCs w:val="24"/>
        </w:rPr>
        <w:t>Café</w:t>
      </w:r>
    </w:p>
    <w:p w14:paraId="2925AA96" w14:textId="77777777" w:rsidR="00AF5D08" w:rsidRPr="008F7E29" w:rsidRDefault="00AF5D08" w:rsidP="00AF5D08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50E17C2" w14:textId="77777777" w:rsidR="00AF5D08" w:rsidRPr="00AF5D08" w:rsidRDefault="00AF5D08" w:rsidP="00AF5D0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B79A6">
        <w:rPr>
          <w:rFonts w:ascii="Arial" w:hAnsi="Arial" w:cs="Arial"/>
          <w:color w:val="000000" w:themeColor="text1"/>
          <w:sz w:val="24"/>
          <w:szCs w:val="24"/>
        </w:rPr>
        <w:t>Proposed change of use from Class 1 to Class 3 restaurant (Japanese Sushi Bar) with restricted cooking and alterations to shopfront at 63 Home Street Edinburgh – Tollcross Superstore</w:t>
      </w:r>
    </w:p>
    <w:p w14:paraId="2CCC050F" w14:textId="77777777" w:rsidR="00AF5D08" w:rsidRPr="00AF5D08" w:rsidRDefault="00AF5D08" w:rsidP="00AF5D08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00CDECC" w14:textId="5B2ECBCD" w:rsidR="00AF5D08" w:rsidRPr="00AF5D08" w:rsidRDefault="00AF5D08" w:rsidP="00AF5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Planning Guidance says - </w:t>
      </w:r>
      <w:r w:rsidRPr="00AF5D08">
        <w:rPr>
          <w:rFonts w:ascii="Arial" w:hAnsi="Arial" w:cs="Arial"/>
          <w:b/>
          <w:bCs/>
          <w:sz w:val="24"/>
          <w:szCs w:val="24"/>
        </w:rPr>
        <w:t>Supplementary Guidance – Tollcross Town Centre (December 2017)</w:t>
      </w:r>
      <w:r w:rsidR="00AD6544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F5D08">
        <w:rPr>
          <w:rFonts w:ascii="Arial" w:hAnsi="Arial" w:cs="Arial"/>
          <w:sz w:val="24"/>
          <w:szCs w:val="24"/>
        </w:rPr>
        <w:t xml:space="preserve">TC1 </w:t>
      </w:r>
    </w:p>
    <w:p w14:paraId="58CBF34D" w14:textId="77777777" w:rsidR="00AF5D08" w:rsidRPr="00AF5D08" w:rsidRDefault="00AF5D08" w:rsidP="00AF5D08">
      <w:pPr>
        <w:rPr>
          <w:rFonts w:ascii="Arial" w:hAnsi="Arial" w:cs="Arial"/>
          <w:sz w:val="24"/>
          <w:szCs w:val="24"/>
        </w:rPr>
      </w:pPr>
      <w:r w:rsidRPr="00AF5D08">
        <w:rPr>
          <w:rFonts w:ascii="Arial" w:hAnsi="Arial" w:cs="Arial"/>
          <w:sz w:val="24"/>
          <w:szCs w:val="24"/>
        </w:rPr>
        <w:t xml:space="preserve">The change of use of a shop unit to a non-shop use will not be permitted, (with the exception of the corner units where Class 3 Food and Drink uses are considered appropriate) on the following frontages: </w:t>
      </w:r>
    </w:p>
    <w:p w14:paraId="6A8C4A6A" w14:textId="347C5CDD" w:rsidR="00AF5D08" w:rsidRPr="00AF5D08" w:rsidRDefault="00AF5D08" w:rsidP="00AF5D08">
      <w:pPr>
        <w:rPr>
          <w:rFonts w:ascii="Arial" w:hAnsi="Arial" w:cs="Arial"/>
          <w:sz w:val="24"/>
          <w:szCs w:val="24"/>
        </w:rPr>
      </w:pPr>
      <w:r w:rsidRPr="00AF5D08">
        <w:rPr>
          <w:rFonts w:ascii="Arial" w:hAnsi="Arial" w:cs="Arial"/>
          <w:sz w:val="24"/>
          <w:szCs w:val="24"/>
        </w:rPr>
        <w:t>• 120–148 Lothian Road</w:t>
      </w:r>
      <w:r w:rsidR="00AD6544">
        <w:rPr>
          <w:rFonts w:ascii="Arial" w:hAnsi="Arial" w:cs="Arial"/>
          <w:sz w:val="24"/>
          <w:szCs w:val="24"/>
        </w:rPr>
        <w:t xml:space="preserve">, </w:t>
      </w:r>
      <w:r w:rsidRPr="00AF5D08">
        <w:rPr>
          <w:rFonts w:ascii="Arial" w:hAnsi="Arial" w:cs="Arial"/>
          <w:sz w:val="24"/>
          <w:szCs w:val="24"/>
        </w:rPr>
        <w:t>• 2-48 Earl Grey Street</w:t>
      </w:r>
      <w:r w:rsidR="00AD6544">
        <w:rPr>
          <w:rFonts w:ascii="Arial" w:hAnsi="Arial" w:cs="Arial"/>
          <w:sz w:val="24"/>
          <w:szCs w:val="24"/>
        </w:rPr>
        <w:t xml:space="preserve">, </w:t>
      </w:r>
      <w:r w:rsidRPr="00AF5D08">
        <w:rPr>
          <w:rFonts w:ascii="Arial" w:hAnsi="Arial" w:cs="Arial"/>
          <w:sz w:val="24"/>
          <w:szCs w:val="24"/>
        </w:rPr>
        <w:t>• 1-65 Home Street</w:t>
      </w:r>
    </w:p>
    <w:p w14:paraId="0C26855D" w14:textId="77777777" w:rsidR="00AD6544" w:rsidRDefault="00AD6544" w:rsidP="00AD65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405A10" w14:textId="6B97213C" w:rsidR="00AF5D08" w:rsidRDefault="00AF5D08" w:rsidP="00AD654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6544">
        <w:rPr>
          <w:rFonts w:ascii="Arial" w:hAnsi="Arial" w:cs="Arial"/>
          <w:color w:val="000000" w:themeColor="text1"/>
          <w:sz w:val="24"/>
          <w:szCs w:val="24"/>
        </w:rPr>
        <w:t xml:space="preserve">The appeal </w:t>
      </w:r>
      <w:r w:rsidR="00EA7011">
        <w:rPr>
          <w:rFonts w:ascii="Arial" w:hAnsi="Arial" w:cs="Arial"/>
          <w:color w:val="000000" w:themeColor="text1"/>
          <w:sz w:val="24"/>
          <w:szCs w:val="24"/>
        </w:rPr>
        <w:t xml:space="preserve">to the Scottish Govt. Reporter, </w:t>
      </w:r>
      <w:r w:rsidRPr="00AD6544">
        <w:rPr>
          <w:rFonts w:ascii="Arial" w:hAnsi="Arial" w:cs="Arial"/>
          <w:color w:val="000000" w:themeColor="text1"/>
          <w:sz w:val="24"/>
          <w:szCs w:val="24"/>
        </w:rPr>
        <w:t xml:space="preserve">for 50 Gillespie Crescent is still ongoing. We made a substantial objection. </w:t>
      </w:r>
    </w:p>
    <w:p w14:paraId="56358D46" w14:textId="003297B3" w:rsidR="001F4ABB" w:rsidRPr="00AD6544" w:rsidRDefault="001F4ABB" w:rsidP="00AD654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 had previously objected to a STL at 313 Webster’s Land. It was refused and has now gone to a local appeal.</w:t>
      </w:r>
    </w:p>
    <w:p w14:paraId="6235AFCB" w14:textId="77777777" w:rsidR="00AF5D08" w:rsidRPr="00AF5D08" w:rsidRDefault="00AF5D08">
      <w:pPr>
        <w:rPr>
          <w:lang w:val="en-US"/>
        </w:rPr>
      </w:pPr>
    </w:p>
    <w:sectPr w:rsidR="00AF5D08" w:rsidRPr="00AF5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4C9"/>
    <w:multiLevelType w:val="hybridMultilevel"/>
    <w:tmpl w:val="87B22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7922"/>
    <w:multiLevelType w:val="hybridMultilevel"/>
    <w:tmpl w:val="62606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A6D05"/>
    <w:multiLevelType w:val="hybridMultilevel"/>
    <w:tmpl w:val="74B6D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310085">
    <w:abstractNumId w:val="1"/>
  </w:num>
  <w:num w:numId="2" w16cid:durableId="637226764">
    <w:abstractNumId w:val="2"/>
  </w:num>
  <w:num w:numId="3" w16cid:durableId="47745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08"/>
    <w:rsid w:val="001F4ABB"/>
    <w:rsid w:val="005C11FD"/>
    <w:rsid w:val="008D2BA2"/>
    <w:rsid w:val="00910F5E"/>
    <w:rsid w:val="00AD6544"/>
    <w:rsid w:val="00AF5D08"/>
    <w:rsid w:val="00D80CBD"/>
    <w:rsid w:val="00E24603"/>
    <w:rsid w:val="00E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5463"/>
  <w15:chartTrackingRefBased/>
  <w15:docId w15:val="{E97C8D96-60EE-4D78-B7FD-219AF56A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Beswick</dc:creator>
  <cp:keywords/>
  <dc:description/>
  <cp:lastModifiedBy>Paul Beswick</cp:lastModifiedBy>
  <cp:revision>5</cp:revision>
  <dcterms:created xsi:type="dcterms:W3CDTF">2024-02-25T19:52:00Z</dcterms:created>
  <dcterms:modified xsi:type="dcterms:W3CDTF">2024-02-27T12:39:00Z</dcterms:modified>
</cp:coreProperties>
</file>