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4711" w14:textId="00E2458D" w:rsidR="0000540C" w:rsidRDefault="00244CD4" w:rsidP="0000540C">
      <w:pPr>
        <w:spacing w:after="0" w:line="240" w:lineRule="auto"/>
        <w:rPr>
          <w:rFonts w:ascii="Arial" w:hAnsi="Arial" w:cs="Arial"/>
          <w:b/>
          <w:bCs/>
          <w:color w:val="000000" w:themeColor="text1"/>
          <w:sz w:val="24"/>
          <w:szCs w:val="24"/>
          <w:u w:val="single"/>
        </w:rPr>
      </w:pPr>
      <w:r>
        <w:rPr>
          <w:rFonts w:ascii="Arial" w:hAnsi="Arial" w:cs="Arial"/>
          <w:b/>
          <w:bCs/>
          <w:color w:val="000000" w:themeColor="text1"/>
          <w:sz w:val="24"/>
          <w:szCs w:val="24"/>
          <w:u w:val="single"/>
        </w:rPr>
        <w:t>March</w:t>
      </w:r>
      <w:r w:rsidR="005E523C">
        <w:rPr>
          <w:rFonts w:ascii="Arial" w:hAnsi="Arial" w:cs="Arial"/>
          <w:b/>
          <w:bCs/>
          <w:color w:val="000000" w:themeColor="text1"/>
          <w:sz w:val="24"/>
          <w:szCs w:val="24"/>
          <w:u w:val="single"/>
        </w:rPr>
        <w:t xml:space="preserve"> </w:t>
      </w:r>
      <w:r w:rsidR="005051F3" w:rsidRPr="005051F3">
        <w:rPr>
          <w:rFonts w:ascii="Arial" w:hAnsi="Arial" w:cs="Arial"/>
          <w:b/>
          <w:bCs/>
          <w:color w:val="000000" w:themeColor="text1"/>
          <w:sz w:val="24"/>
          <w:szCs w:val="24"/>
          <w:u w:val="single"/>
        </w:rPr>
        <w:t>2023 Planning Report</w:t>
      </w:r>
    </w:p>
    <w:p w14:paraId="0392F044" w14:textId="37182377" w:rsidR="002936CF" w:rsidRDefault="002936CF" w:rsidP="0000540C">
      <w:pPr>
        <w:spacing w:after="0" w:line="240" w:lineRule="auto"/>
        <w:rPr>
          <w:rFonts w:ascii="Arial" w:hAnsi="Arial" w:cs="Arial"/>
          <w:b/>
          <w:bCs/>
          <w:color w:val="000000" w:themeColor="text1"/>
          <w:sz w:val="24"/>
          <w:szCs w:val="24"/>
          <w:u w:val="single"/>
        </w:rPr>
      </w:pPr>
    </w:p>
    <w:p w14:paraId="34156B80" w14:textId="28B48137" w:rsidR="002936CF" w:rsidRPr="002E5F7C" w:rsidRDefault="002936CF" w:rsidP="002936CF">
      <w:pPr>
        <w:pStyle w:val="ListParagraph"/>
        <w:numPr>
          <w:ilvl w:val="0"/>
          <w:numId w:val="7"/>
        </w:numPr>
        <w:spacing w:after="0" w:line="240" w:lineRule="auto"/>
        <w:rPr>
          <w:rFonts w:ascii="Arial" w:hAnsi="Arial" w:cs="Arial"/>
          <w:b/>
          <w:bCs/>
          <w:color w:val="000000" w:themeColor="text1"/>
          <w:sz w:val="24"/>
          <w:szCs w:val="24"/>
        </w:rPr>
      </w:pPr>
      <w:r w:rsidRPr="002E5F7C">
        <w:rPr>
          <w:rFonts w:ascii="Arial" w:hAnsi="Arial" w:cs="Arial"/>
          <w:b/>
          <w:bCs/>
          <w:color w:val="000000" w:themeColor="text1"/>
          <w:sz w:val="24"/>
          <w:szCs w:val="24"/>
          <w:u w:val="single"/>
        </w:rPr>
        <w:t>Short Term Lets:</w:t>
      </w:r>
    </w:p>
    <w:p w14:paraId="59113ACE" w14:textId="77777777" w:rsidR="002E5F7C" w:rsidRDefault="002E5F7C" w:rsidP="002936CF">
      <w:pPr>
        <w:pStyle w:val="ListParagraph"/>
        <w:spacing w:after="0" w:line="240" w:lineRule="auto"/>
        <w:rPr>
          <w:rFonts w:ascii="Arial" w:hAnsi="Arial" w:cs="Arial"/>
          <w:color w:val="000000" w:themeColor="text1"/>
          <w:sz w:val="24"/>
          <w:szCs w:val="24"/>
        </w:rPr>
      </w:pPr>
    </w:p>
    <w:p w14:paraId="2FCDEADB" w14:textId="049812AD" w:rsidR="002936CF" w:rsidRDefault="002936CF" w:rsidP="002936CF">
      <w:pPr>
        <w:pStyle w:val="ListParagraph"/>
        <w:spacing w:after="0" w:line="240" w:lineRule="auto"/>
        <w:rPr>
          <w:rFonts w:ascii="Arial" w:hAnsi="Arial" w:cs="Arial"/>
          <w:color w:val="000000" w:themeColor="text1"/>
          <w:sz w:val="24"/>
          <w:szCs w:val="24"/>
        </w:rPr>
      </w:pPr>
      <w:r w:rsidRPr="002936CF">
        <w:rPr>
          <w:rFonts w:ascii="Arial" w:hAnsi="Arial" w:cs="Arial"/>
          <w:color w:val="000000" w:themeColor="text1"/>
          <w:sz w:val="24"/>
          <w:szCs w:val="24"/>
        </w:rPr>
        <w:t xml:space="preserve">We have objected to 18 applications </w:t>
      </w:r>
      <w:r>
        <w:rPr>
          <w:rFonts w:ascii="Arial" w:hAnsi="Arial" w:cs="Arial"/>
          <w:color w:val="000000" w:themeColor="text1"/>
          <w:sz w:val="24"/>
          <w:szCs w:val="24"/>
        </w:rPr>
        <w:t xml:space="preserve">for STLs on shared stairs </w:t>
      </w:r>
      <w:r w:rsidRPr="002936CF">
        <w:rPr>
          <w:rFonts w:ascii="Arial" w:hAnsi="Arial" w:cs="Arial"/>
          <w:color w:val="000000" w:themeColor="text1"/>
          <w:sz w:val="24"/>
          <w:szCs w:val="24"/>
        </w:rPr>
        <w:t>in our area</w:t>
      </w:r>
      <w:r>
        <w:rPr>
          <w:rFonts w:ascii="Arial" w:hAnsi="Arial" w:cs="Arial"/>
          <w:color w:val="000000" w:themeColor="text1"/>
          <w:sz w:val="24"/>
          <w:szCs w:val="24"/>
        </w:rPr>
        <w:t>. It is concerning that so few planning applications have been submitted as there must be many hundreds of such offered premises on the various platforms. Are these landlords waiting to apply, no intention of applying and continuing to operate or giving up STLs for long-term letting or even selling up?</w:t>
      </w:r>
    </w:p>
    <w:p w14:paraId="1F7871A2" w14:textId="6AAC2898" w:rsidR="002936CF" w:rsidRDefault="002936CF" w:rsidP="002936CF">
      <w:pPr>
        <w:pStyle w:val="ListParagraph"/>
        <w:spacing w:after="0" w:line="240" w:lineRule="auto"/>
        <w:rPr>
          <w:rFonts w:ascii="Arial" w:hAnsi="Arial" w:cs="Arial"/>
          <w:color w:val="000000" w:themeColor="text1"/>
          <w:sz w:val="24"/>
          <w:szCs w:val="24"/>
        </w:rPr>
      </w:pPr>
    </w:p>
    <w:p w14:paraId="699E39C4" w14:textId="3240CB75" w:rsidR="002936CF" w:rsidRPr="002E5F7C" w:rsidRDefault="002936CF" w:rsidP="002936CF">
      <w:pPr>
        <w:pStyle w:val="ListParagraph"/>
        <w:numPr>
          <w:ilvl w:val="0"/>
          <w:numId w:val="7"/>
        </w:numPr>
        <w:spacing w:after="0" w:line="240" w:lineRule="auto"/>
        <w:rPr>
          <w:rFonts w:ascii="Arial" w:hAnsi="Arial" w:cs="Arial"/>
          <w:b/>
          <w:bCs/>
          <w:color w:val="000000" w:themeColor="text1"/>
          <w:sz w:val="24"/>
          <w:szCs w:val="24"/>
          <w:u w:val="single"/>
        </w:rPr>
      </w:pPr>
      <w:r w:rsidRPr="002E5F7C">
        <w:rPr>
          <w:rFonts w:ascii="Arial" w:hAnsi="Arial" w:cs="Arial"/>
          <w:b/>
          <w:bCs/>
          <w:color w:val="000000" w:themeColor="text1"/>
          <w:sz w:val="24"/>
          <w:szCs w:val="24"/>
          <w:u w:val="single"/>
        </w:rPr>
        <w:t>Planning Applications</w:t>
      </w:r>
    </w:p>
    <w:p w14:paraId="7ACA20AA" w14:textId="37541FCE" w:rsidR="002936CF" w:rsidRDefault="002936CF" w:rsidP="002936CF">
      <w:pPr>
        <w:pStyle w:val="ListParagraph"/>
        <w:spacing w:after="0" w:line="240" w:lineRule="auto"/>
        <w:rPr>
          <w:rFonts w:ascii="Arial" w:hAnsi="Arial" w:cs="Arial"/>
          <w:color w:val="000000" w:themeColor="text1"/>
          <w:sz w:val="24"/>
          <w:szCs w:val="24"/>
          <w:u w:val="single"/>
        </w:rPr>
      </w:pPr>
    </w:p>
    <w:p w14:paraId="6BBC9629" w14:textId="2D5A907E" w:rsidR="008A7195" w:rsidRPr="004E1084" w:rsidRDefault="002936CF" w:rsidP="004E1084">
      <w:pPr>
        <w:pStyle w:val="ListParagraph"/>
        <w:numPr>
          <w:ilvl w:val="0"/>
          <w:numId w:val="9"/>
        </w:numPr>
        <w:spacing w:after="0" w:line="240" w:lineRule="auto"/>
        <w:rPr>
          <w:rFonts w:ascii="Arial" w:hAnsi="Arial" w:cs="Arial"/>
          <w:b/>
          <w:bCs/>
          <w:color w:val="000000" w:themeColor="text1"/>
          <w:sz w:val="24"/>
          <w:szCs w:val="24"/>
        </w:rPr>
      </w:pPr>
      <w:r w:rsidRPr="004E1084">
        <w:rPr>
          <w:rFonts w:ascii="Arial" w:hAnsi="Arial" w:cs="Arial"/>
          <w:color w:val="000000" w:themeColor="text1"/>
          <w:sz w:val="24"/>
          <w:szCs w:val="24"/>
        </w:rPr>
        <w:t xml:space="preserve">Small convenience store at 27 </w:t>
      </w:r>
      <w:proofErr w:type="spellStart"/>
      <w:r w:rsidRPr="004E1084">
        <w:rPr>
          <w:rFonts w:ascii="Arial" w:hAnsi="Arial" w:cs="Arial"/>
          <w:color w:val="000000" w:themeColor="text1"/>
          <w:sz w:val="24"/>
          <w:szCs w:val="24"/>
        </w:rPr>
        <w:t>Grassmarket</w:t>
      </w:r>
      <w:proofErr w:type="spellEnd"/>
      <w:r w:rsidRPr="004E1084">
        <w:rPr>
          <w:rFonts w:ascii="Arial" w:hAnsi="Arial" w:cs="Arial"/>
          <w:color w:val="000000" w:themeColor="text1"/>
          <w:sz w:val="24"/>
          <w:szCs w:val="24"/>
        </w:rPr>
        <w:t xml:space="preserve"> appli</w:t>
      </w:r>
      <w:r w:rsidR="008A7195" w:rsidRPr="004E1084">
        <w:rPr>
          <w:rFonts w:ascii="Arial" w:hAnsi="Arial" w:cs="Arial"/>
          <w:color w:val="000000" w:themeColor="text1"/>
          <w:sz w:val="24"/>
          <w:szCs w:val="24"/>
        </w:rPr>
        <w:t>ed to become a pizza parlour. This is not in our area but shows the trend of the last few shops in the Old Town that service residents being converted to tourist facilities.</w:t>
      </w:r>
    </w:p>
    <w:p w14:paraId="0665F12B" w14:textId="222DC40E" w:rsidR="004E1084" w:rsidRDefault="004E1084" w:rsidP="004E1084">
      <w:pPr>
        <w:spacing w:after="0" w:line="240" w:lineRule="auto"/>
        <w:rPr>
          <w:rFonts w:ascii="Arial" w:hAnsi="Arial" w:cs="Arial"/>
          <w:b/>
          <w:bCs/>
          <w:color w:val="000000" w:themeColor="text1"/>
          <w:sz w:val="24"/>
          <w:szCs w:val="24"/>
        </w:rPr>
      </w:pPr>
    </w:p>
    <w:p w14:paraId="50C7226E" w14:textId="0A571743" w:rsidR="004E1084" w:rsidRDefault="004E1084" w:rsidP="004E1084">
      <w:pPr>
        <w:pStyle w:val="ListParagraph"/>
        <w:numPr>
          <w:ilvl w:val="0"/>
          <w:numId w:val="9"/>
        </w:numPr>
        <w:spacing w:after="0" w:line="240" w:lineRule="auto"/>
        <w:rPr>
          <w:rFonts w:ascii="Arial" w:hAnsi="Arial" w:cs="Arial"/>
          <w:color w:val="000000" w:themeColor="text1"/>
          <w:sz w:val="24"/>
          <w:szCs w:val="24"/>
        </w:rPr>
      </w:pPr>
      <w:r w:rsidRPr="004E1084">
        <w:rPr>
          <w:rFonts w:ascii="Arial" w:hAnsi="Arial" w:cs="Arial"/>
          <w:color w:val="000000" w:themeColor="text1"/>
          <w:sz w:val="24"/>
          <w:szCs w:val="24"/>
        </w:rPr>
        <w:t>Change from an HMO to a guest house at 38 Gilmore Place</w:t>
      </w:r>
      <w:r>
        <w:rPr>
          <w:rFonts w:ascii="Arial" w:hAnsi="Arial" w:cs="Arial"/>
          <w:color w:val="000000" w:themeColor="text1"/>
          <w:sz w:val="24"/>
          <w:szCs w:val="24"/>
        </w:rPr>
        <w:t>.</w:t>
      </w:r>
    </w:p>
    <w:p w14:paraId="6537E2D7" w14:textId="77777777" w:rsidR="004E1084" w:rsidRPr="004E1084" w:rsidRDefault="004E1084" w:rsidP="004E1084">
      <w:pPr>
        <w:pStyle w:val="ListParagraph"/>
        <w:rPr>
          <w:rFonts w:ascii="Arial" w:hAnsi="Arial" w:cs="Arial"/>
          <w:color w:val="000000" w:themeColor="text1"/>
          <w:sz w:val="24"/>
          <w:szCs w:val="24"/>
        </w:rPr>
      </w:pPr>
    </w:p>
    <w:p w14:paraId="4A24149F" w14:textId="29137CAD" w:rsidR="004E1084" w:rsidRDefault="004E1084" w:rsidP="004E1084">
      <w:pPr>
        <w:pStyle w:val="ListParagraph"/>
        <w:numPr>
          <w:ilvl w:val="0"/>
          <w:numId w:val="9"/>
        </w:numPr>
        <w:spacing w:after="0" w:line="240" w:lineRule="auto"/>
        <w:rPr>
          <w:rFonts w:ascii="Arial" w:hAnsi="Arial" w:cs="Arial"/>
          <w:color w:val="000000" w:themeColor="text1"/>
          <w:sz w:val="24"/>
          <w:szCs w:val="24"/>
        </w:rPr>
      </w:pPr>
      <w:r>
        <w:rPr>
          <w:rFonts w:ascii="Arial" w:hAnsi="Arial" w:cs="Arial"/>
          <w:color w:val="000000" w:themeColor="text1"/>
          <w:sz w:val="24"/>
          <w:szCs w:val="24"/>
        </w:rPr>
        <w:t>Change from language school to 7 short term let apartments at 12 George IV Bridge. This is not in our area but again shows the inexorable trend to more tourism.</w:t>
      </w:r>
    </w:p>
    <w:p w14:paraId="5F264ADE" w14:textId="77777777" w:rsidR="004E1084" w:rsidRPr="004E1084" w:rsidRDefault="004E1084" w:rsidP="004E1084">
      <w:pPr>
        <w:pStyle w:val="ListParagraph"/>
        <w:rPr>
          <w:rFonts w:ascii="Arial" w:hAnsi="Arial" w:cs="Arial"/>
          <w:color w:val="000000" w:themeColor="text1"/>
          <w:sz w:val="24"/>
          <w:szCs w:val="24"/>
        </w:rPr>
      </w:pPr>
    </w:p>
    <w:p w14:paraId="6BA2C9D8" w14:textId="37B3A813" w:rsidR="004E1084" w:rsidRDefault="004E1084" w:rsidP="004E1084">
      <w:pPr>
        <w:pStyle w:val="ListParagraph"/>
        <w:numPr>
          <w:ilvl w:val="0"/>
          <w:numId w:val="9"/>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Change from residential to short term let at 10 </w:t>
      </w:r>
      <w:proofErr w:type="spellStart"/>
      <w:r>
        <w:rPr>
          <w:rFonts w:ascii="Arial" w:hAnsi="Arial" w:cs="Arial"/>
          <w:color w:val="000000" w:themeColor="text1"/>
          <w:sz w:val="24"/>
          <w:szCs w:val="24"/>
        </w:rPr>
        <w:t>Drumdryan</w:t>
      </w:r>
      <w:proofErr w:type="spellEnd"/>
      <w:r>
        <w:rPr>
          <w:rFonts w:ascii="Arial" w:hAnsi="Arial" w:cs="Arial"/>
          <w:color w:val="000000" w:themeColor="text1"/>
          <w:sz w:val="24"/>
          <w:szCs w:val="24"/>
        </w:rPr>
        <w:t xml:space="preserve"> Street. We have submitted the standard objection</w:t>
      </w:r>
    </w:p>
    <w:p w14:paraId="7A6E678E" w14:textId="77777777" w:rsidR="004E1084" w:rsidRPr="004E1084" w:rsidRDefault="004E1084" w:rsidP="004E1084">
      <w:pPr>
        <w:pStyle w:val="ListParagraph"/>
        <w:rPr>
          <w:rFonts w:ascii="Arial" w:hAnsi="Arial" w:cs="Arial"/>
          <w:color w:val="000000" w:themeColor="text1"/>
          <w:sz w:val="24"/>
          <w:szCs w:val="24"/>
        </w:rPr>
      </w:pPr>
    </w:p>
    <w:p w14:paraId="73521ABD" w14:textId="236C2B13" w:rsidR="004E1084" w:rsidRDefault="004E1084" w:rsidP="004E1084">
      <w:pPr>
        <w:pStyle w:val="ListParagraph"/>
        <w:numPr>
          <w:ilvl w:val="0"/>
          <w:numId w:val="9"/>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Change from residential to short term let at </w:t>
      </w:r>
      <w:r>
        <w:rPr>
          <w:rFonts w:ascii="Arial" w:hAnsi="Arial" w:cs="Arial"/>
          <w:color w:val="000000" w:themeColor="text1"/>
          <w:sz w:val="24"/>
          <w:szCs w:val="24"/>
        </w:rPr>
        <w:t xml:space="preserve">12 </w:t>
      </w:r>
      <w:proofErr w:type="spellStart"/>
      <w:r>
        <w:rPr>
          <w:rFonts w:ascii="Arial" w:hAnsi="Arial" w:cs="Arial"/>
          <w:color w:val="000000" w:themeColor="text1"/>
          <w:sz w:val="24"/>
          <w:szCs w:val="24"/>
        </w:rPr>
        <w:t>Cordiner’s</w:t>
      </w:r>
      <w:proofErr w:type="spellEnd"/>
      <w:r>
        <w:rPr>
          <w:rFonts w:ascii="Arial" w:hAnsi="Arial" w:cs="Arial"/>
          <w:color w:val="000000" w:themeColor="text1"/>
          <w:sz w:val="24"/>
          <w:szCs w:val="24"/>
        </w:rPr>
        <w:t xml:space="preserve"> Land</w:t>
      </w:r>
      <w:r>
        <w:rPr>
          <w:rFonts w:ascii="Arial" w:hAnsi="Arial" w:cs="Arial"/>
          <w:color w:val="000000" w:themeColor="text1"/>
          <w:sz w:val="24"/>
          <w:szCs w:val="24"/>
        </w:rPr>
        <w:t>. We have submitted the standard objection</w:t>
      </w:r>
    </w:p>
    <w:p w14:paraId="7F0DBBB8" w14:textId="77777777" w:rsidR="004E1084" w:rsidRPr="004E1084" w:rsidRDefault="004E1084" w:rsidP="004E1084">
      <w:pPr>
        <w:pStyle w:val="ListParagraph"/>
        <w:rPr>
          <w:rFonts w:ascii="Arial" w:hAnsi="Arial" w:cs="Arial"/>
          <w:color w:val="000000" w:themeColor="text1"/>
          <w:sz w:val="24"/>
          <w:szCs w:val="24"/>
        </w:rPr>
      </w:pPr>
    </w:p>
    <w:p w14:paraId="07BD2A55" w14:textId="6B72BB9F" w:rsidR="004E1084" w:rsidRDefault="004E1084" w:rsidP="004E1084">
      <w:pPr>
        <w:pStyle w:val="ListParagraph"/>
        <w:numPr>
          <w:ilvl w:val="0"/>
          <w:numId w:val="7"/>
        </w:numPr>
        <w:spacing w:after="0" w:line="240" w:lineRule="auto"/>
        <w:rPr>
          <w:rFonts w:ascii="Arial" w:hAnsi="Arial" w:cs="Arial"/>
          <w:b/>
          <w:bCs/>
          <w:color w:val="000000" w:themeColor="text1"/>
          <w:sz w:val="24"/>
          <w:szCs w:val="24"/>
          <w:u w:val="single"/>
        </w:rPr>
      </w:pPr>
      <w:r w:rsidRPr="002E5F7C">
        <w:rPr>
          <w:rFonts w:ascii="Arial" w:hAnsi="Arial" w:cs="Arial"/>
          <w:b/>
          <w:bCs/>
          <w:color w:val="000000" w:themeColor="text1"/>
          <w:sz w:val="24"/>
          <w:szCs w:val="24"/>
          <w:u w:val="single"/>
        </w:rPr>
        <w:t>Planning Decisions</w:t>
      </w:r>
    </w:p>
    <w:p w14:paraId="2B94C5D0" w14:textId="05758A91" w:rsidR="002E5F7C" w:rsidRDefault="002E5F7C" w:rsidP="002E5F7C">
      <w:pPr>
        <w:pStyle w:val="ListParagraph"/>
        <w:spacing w:after="0" w:line="240" w:lineRule="auto"/>
        <w:rPr>
          <w:rFonts w:ascii="Arial" w:hAnsi="Arial" w:cs="Arial"/>
          <w:b/>
          <w:bCs/>
          <w:color w:val="000000" w:themeColor="text1"/>
          <w:sz w:val="24"/>
          <w:szCs w:val="24"/>
          <w:u w:val="single"/>
        </w:rPr>
      </w:pPr>
    </w:p>
    <w:p w14:paraId="09519387" w14:textId="7F36CFE5" w:rsidR="002E5F7C" w:rsidRPr="002E5F7C" w:rsidRDefault="002E5F7C" w:rsidP="002E5F7C">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None.</w:t>
      </w:r>
    </w:p>
    <w:p w14:paraId="0243B474" w14:textId="192C0ADA" w:rsidR="004E1084" w:rsidRPr="004E1084" w:rsidRDefault="004E1084" w:rsidP="004E1084">
      <w:pPr>
        <w:pStyle w:val="ListParagraph"/>
        <w:spacing w:after="0" w:line="240" w:lineRule="auto"/>
        <w:ind w:left="1080"/>
        <w:rPr>
          <w:rFonts w:ascii="Arial" w:hAnsi="Arial" w:cs="Arial"/>
          <w:color w:val="000000" w:themeColor="text1"/>
          <w:sz w:val="24"/>
          <w:szCs w:val="24"/>
        </w:rPr>
      </w:pPr>
    </w:p>
    <w:p w14:paraId="44780985" w14:textId="77777777" w:rsidR="008A7195" w:rsidRDefault="008A7195" w:rsidP="008A7195">
      <w:pPr>
        <w:spacing w:after="0" w:line="240" w:lineRule="auto"/>
        <w:rPr>
          <w:rFonts w:ascii="Arial" w:hAnsi="Arial" w:cs="Arial"/>
          <w:color w:val="000000" w:themeColor="text1"/>
          <w:sz w:val="24"/>
          <w:szCs w:val="24"/>
        </w:rPr>
      </w:pPr>
    </w:p>
    <w:p w14:paraId="3154FA07" w14:textId="2C9FCDAE" w:rsidR="002936CF" w:rsidRPr="008A7195" w:rsidRDefault="008A7195" w:rsidP="004E1084">
      <w:pPr>
        <w:pStyle w:val="ListParagraph"/>
        <w:spacing w:after="0" w:line="240" w:lineRule="auto"/>
        <w:rPr>
          <w:rFonts w:ascii="Arial" w:hAnsi="Arial" w:cs="Arial"/>
          <w:b/>
          <w:bCs/>
          <w:color w:val="000000" w:themeColor="text1"/>
          <w:sz w:val="24"/>
          <w:szCs w:val="24"/>
        </w:rPr>
      </w:pPr>
      <w:r w:rsidRPr="008A7195">
        <w:rPr>
          <w:rFonts w:ascii="Arial" w:hAnsi="Arial" w:cs="Arial"/>
          <w:color w:val="000000" w:themeColor="text1"/>
          <w:sz w:val="24"/>
          <w:szCs w:val="24"/>
        </w:rPr>
        <w:t xml:space="preserve">  </w:t>
      </w:r>
    </w:p>
    <w:p w14:paraId="46CF44DA" w14:textId="77777777" w:rsidR="008A7195" w:rsidRPr="008A7195" w:rsidRDefault="008A7195" w:rsidP="008A7195">
      <w:pPr>
        <w:spacing w:after="0" w:line="240" w:lineRule="auto"/>
        <w:rPr>
          <w:rFonts w:ascii="Arial" w:hAnsi="Arial" w:cs="Arial"/>
          <w:b/>
          <w:bCs/>
          <w:color w:val="000000" w:themeColor="text1"/>
          <w:sz w:val="24"/>
          <w:szCs w:val="24"/>
        </w:rPr>
      </w:pPr>
    </w:p>
    <w:p w14:paraId="203B2089" w14:textId="77777777" w:rsidR="002936CF" w:rsidRPr="002936CF" w:rsidRDefault="002936CF" w:rsidP="002936CF">
      <w:pPr>
        <w:pStyle w:val="ListParagraph"/>
        <w:spacing w:after="0" w:line="240" w:lineRule="auto"/>
        <w:rPr>
          <w:rFonts w:ascii="Arial" w:hAnsi="Arial" w:cs="Arial"/>
          <w:b/>
          <w:bCs/>
          <w:color w:val="000000" w:themeColor="text1"/>
          <w:sz w:val="24"/>
          <w:szCs w:val="24"/>
          <w:u w:val="single"/>
        </w:rPr>
      </w:pPr>
    </w:p>
    <w:p w14:paraId="28F844E9" w14:textId="0245272C" w:rsidR="002936CF" w:rsidRDefault="002936CF" w:rsidP="002936CF">
      <w:pPr>
        <w:spacing w:after="0" w:line="240" w:lineRule="auto"/>
        <w:rPr>
          <w:rFonts w:ascii="Arial" w:hAnsi="Arial" w:cs="Arial"/>
          <w:b/>
          <w:bCs/>
          <w:color w:val="000000" w:themeColor="text1"/>
          <w:sz w:val="24"/>
          <w:szCs w:val="24"/>
          <w:u w:val="single"/>
        </w:rPr>
      </w:pPr>
    </w:p>
    <w:p w14:paraId="31FC86CC" w14:textId="3FCC0DD8" w:rsidR="002936CF" w:rsidRDefault="002936CF" w:rsidP="002936CF">
      <w:pPr>
        <w:spacing w:after="0" w:line="240" w:lineRule="auto"/>
        <w:rPr>
          <w:rFonts w:ascii="Arial" w:hAnsi="Arial" w:cs="Arial"/>
          <w:b/>
          <w:bCs/>
          <w:color w:val="000000" w:themeColor="text1"/>
          <w:sz w:val="24"/>
          <w:szCs w:val="24"/>
          <w:u w:val="single"/>
        </w:rPr>
      </w:pPr>
    </w:p>
    <w:p w14:paraId="123BFED6" w14:textId="77777777" w:rsidR="002936CF" w:rsidRPr="002936CF" w:rsidRDefault="002936CF" w:rsidP="002936CF">
      <w:pPr>
        <w:spacing w:after="0" w:line="240" w:lineRule="auto"/>
        <w:rPr>
          <w:rFonts w:ascii="Arial" w:hAnsi="Arial" w:cs="Arial"/>
          <w:b/>
          <w:bCs/>
          <w:color w:val="000000" w:themeColor="text1"/>
          <w:sz w:val="24"/>
          <w:szCs w:val="24"/>
          <w:u w:val="single"/>
        </w:rPr>
      </w:pPr>
    </w:p>
    <w:p w14:paraId="21BB0126" w14:textId="77777777" w:rsidR="005051F3" w:rsidRPr="002936CF" w:rsidRDefault="005051F3" w:rsidP="0000540C">
      <w:pPr>
        <w:spacing w:after="0" w:line="240" w:lineRule="auto"/>
        <w:rPr>
          <w:rFonts w:ascii="Arial" w:hAnsi="Arial" w:cs="Arial"/>
          <w:b/>
          <w:bCs/>
          <w:color w:val="000000" w:themeColor="text1"/>
          <w:sz w:val="24"/>
          <w:szCs w:val="24"/>
        </w:rPr>
      </w:pPr>
    </w:p>
    <w:sectPr w:rsidR="005051F3" w:rsidRPr="002936CF" w:rsidSect="0001337B">
      <w:pgSz w:w="11906" w:h="16838"/>
      <w:pgMar w:top="1152" w:right="1008" w:bottom="115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4A1"/>
    <w:multiLevelType w:val="hybridMultilevel"/>
    <w:tmpl w:val="7A7C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3428D"/>
    <w:multiLevelType w:val="hybridMultilevel"/>
    <w:tmpl w:val="42C6F46E"/>
    <w:lvl w:ilvl="0" w:tplc="82E03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6F6077"/>
    <w:multiLevelType w:val="hybridMultilevel"/>
    <w:tmpl w:val="C99CDB04"/>
    <w:lvl w:ilvl="0" w:tplc="08C4C94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877507"/>
    <w:multiLevelType w:val="hybridMultilevel"/>
    <w:tmpl w:val="AAA4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F257F"/>
    <w:multiLevelType w:val="hybridMultilevel"/>
    <w:tmpl w:val="858A9B0E"/>
    <w:lvl w:ilvl="0" w:tplc="46CC68A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D40ED6"/>
    <w:multiLevelType w:val="hybridMultilevel"/>
    <w:tmpl w:val="55AA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B5C8B"/>
    <w:multiLevelType w:val="hybridMultilevel"/>
    <w:tmpl w:val="083C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2760D"/>
    <w:multiLevelType w:val="hybridMultilevel"/>
    <w:tmpl w:val="5084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706BE"/>
    <w:multiLevelType w:val="hybridMultilevel"/>
    <w:tmpl w:val="392CC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76333">
    <w:abstractNumId w:val="6"/>
  </w:num>
  <w:num w:numId="2" w16cid:durableId="177040425">
    <w:abstractNumId w:val="8"/>
  </w:num>
  <w:num w:numId="3" w16cid:durableId="524099191">
    <w:abstractNumId w:val="7"/>
  </w:num>
  <w:num w:numId="4" w16cid:durableId="769352748">
    <w:abstractNumId w:val="1"/>
  </w:num>
  <w:num w:numId="5" w16cid:durableId="1794902187">
    <w:abstractNumId w:val="0"/>
  </w:num>
  <w:num w:numId="6" w16cid:durableId="896666899">
    <w:abstractNumId w:val="3"/>
  </w:num>
  <w:num w:numId="7" w16cid:durableId="1472020931">
    <w:abstractNumId w:val="5"/>
  </w:num>
  <w:num w:numId="8" w16cid:durableId="578906469">
    <w:abstractNumId w:val="4"/>
  </w:num>
  <w:num w:numId="9" w16cid:durableId="1621762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0C"/>
    <w:rsid w:val="0000540C"/>
    <w:rsid w:val="0001337B"/>
    <w:rsid w:val="00044221"/>
    <w:rsid w:val="00052B51"/>
    <w:rsid w:val="00110571"/>
    <w:rsid w:val="00140A4C"/>
    <w:rsid w:val="00244CD4"/>
    <w:rsid w:val="00251B74"/>
    <w:rsid w:val="002936CF"/>
    <w:rsid w:val="002B4B76"/>
    <w:rsid w:val="002E5EC3"/>
    <w:rsid w:val="002E5F7C"/>
    <w:rsid w:val="003E6CBF"/>
    <w:rsid w:val="00455D24"/>
    <w:rsid w:val="004A4375"/>
    <w:rsid w:val="004E1084"/>
    <w:rsid w:val="005051F3"/>
    <w:rsid w:val="00527198"/>
    <w:rsid w:val="005E523C"/>
    <w:rsid w:val="00604921"/>
    <w:rsid w:val="006D670F"/>
    <w:rsid w:val="0078528B"/>
    <w:rsid w:val="00861C77"/>
    <w:rsid w:val="00862CDC"/>
    <w:rsid w:val="00897BA6"/>
    <w:rsid w:val="008A7195"/>
    <w:rsid w:val="008B1949"/>
    <w:rsid w:val="00990B71"/>
    <w:rsid w:val="009A2E70"/>
    <w:rsid w:val="00A12F4E"/>
    <w:rsid w:val="00A63E2A"/>
    <w:rsid w:val="00B25064"/>
    <w:rsid w:val="00B846AD"/>
    <w:rsid w:val="00B960AD"/>
    <w:rsid w:val="00BB532A"/>
    <w:rsid w:val="00BB5F8F"/>
    <w:rsid w:val="00D571F4"/>
    <w:rsid w:val="00DC0028"/>
    <w:rsid w:val="00E24C84"/>
    <w:rsid w:val="00EA0CFB"/>
    <w:rsid w:val="00EE674D"/>
    <w:rsid w:val="00EF19FE"/>
    <w:rsid w:val="00EF3854"/>
    <w:rsid w:val="00F178CB"/>
    <w:rsid w:val="00FE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BA83"/>
  <w15:chartTrackingRefBased/>
  <w15:docId w15:val="{0DE148F4-B6DC-4915-82AF-CC32849A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Beswick</dc:creator>
  <cp:keywords/>
  <dc:description/>
  <cp:lastModifiedBy>Paul Beswick</cp:lastModifiedBy>
  <cp:revision>3</cp:revision>
  <dcterms:created xsi:type="dcterms:W3CDTF">2023-03-21T12:48:00Z</dcterms:created>
  <dcterms:modified xsi:type="dcterms:W3CDTF">2023-03-21T14:35:00Z</dcterms:modified>
</cp:coreProperties>
</file>